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0DB56" w14:textId="1642E3AB" w:rsidR="00EF2CDC" w:rsidRPr="009A022E" w:rsidRDefault="006A50AE" w:rsidP="007B6BC1">
      <w:pPr>
        <w:pStyle w:val="berschrift1"/>
        <w:rPr>
          <w:lang w:val="en-US"/>
        </w:rPr>
      </w:pPr>
      <w:proofErr w:type="spellStart"/>
      <w:r w:rsidRPr="009A022E">
        <w:rPr>
          <w:rStyle w:val="berschrift1Zchn"/>
          <w:b/>
          <w:lang w:val="en-US"/>
        </w:rPr>
        <w:t>Protokoll</w:t>
      </w:r>
      <w:proofErr w:type="spellEnd"/>
      <w:r w:rsidR="007B6BC1" w:rsidRPr="009A022E">
        <w:rPr>
          <w:rStyle w:val="berschrift1Zchn"/>
          <w:b/>
          <w:lang w:val="en-US"/>
        </w:rPr>
        <w:t xml:space="preserve"> </w:t>
      </w:r>
      <w:r w:rsidR="0083257A" w:rsidRPr="009A022E">
        <w:rPr>
          <w:rStyle w:val="berschrift1Zchn"/>
          <w:b/>
          <w:lang w:val="en-US"/>
        </w:rPr>
        <w:t>[</w:t>
      </w:r>
      <w:r w:rsidR="009A022E" w:rsidRPr="009A022E">
        <w:rPr>
          <w:rStyle w:val="berschrift1Zchn"/>
          <w:b/>
          <w:lang w:val="en-US"/>
        </w:rPr>
        <w:t>Awa Awareness Workshop</w:t>
      </w:r>
      <w:r w:rsidR="0083257A" w:rsidRPr="009A022E">
        <w:rPr>
          <w:rStyle w:val="berschrift1Zchn"/>
          <w:b/>
          <w:lang w:val="en-US"/>
        </w:rPr>
        <w:t>]</w:t>
      </w:r>
      <w:r w:rsidR="006917B3" w:rsidRPr="009A022E">
        <w:rPr>
          <w:lang w:val="en-US"/>
        </w:rPr>
        <w:t xml:space="preserve"> </w:t>
      </w:r>
      <w:r w:rsidR="007B6BC1" w:rsidRPr="009A022E">
        <w:rPr>
          <w:b w:val="0"/>
          <w:sz w:val="22"/>
          <w:szCs w:val="22"/>
          <w:lang w:val="en-US"/>
        </w:rPr>
        <w:t>(</w:t>
      </w:r>
      <w:r w:rsidR="009A022E" w:rsidRPr="009A022E">
        <w:rPr>
          <w:b w:val="0"/>
          <w:sz w:val="22"/>
          <w:szCs w:val="22"/>
          <w:lang w:val="en-US"/>
        </w:rPr>
        <w:t>Montag</w:t>
      </w:r>
      <w:r w:rsidR="006917B3" w:rsidRPr="009A022E">
        <w:rPr>
          <w:b w:val="0"/>
          <w:sz w:val="22"/>
          <w:szCs w:val="22"/>
          <w:lang w:val="en-US"/>
        </w:rPr>
        <w:t xml:space="preserve">, den </w:t>
      </w:r>
      <w:r w:rsidR="009A022E">
        <w:rPr>
          <w:b w:val="0"/>
          <w:sz w:val="22"/>
          <w:szCs w:val="22"/>
          <w:lang w:val="en-US"/>
        </w:rPr>
        <w:t>11</w:t>
      </w:r>
      <w:r w:rsidR="006917B3" w:rsidRPr="009A022E">
        <w:rPr>
          <w:b w:val="0"/>
          <w:sz w:val="22"/>
          <w:szCs w:val="22"/>
          <w:lang w:val="en-US"/>
        </w:rPr>
        <w:t>.</w:t>
      </w:r>
      <w:r w:rsidR="009A022E">
        <w:rPr>
          <w:b w:val="0"/>
          <w:sz w:val="22"/>
          <w:szCs w:val="22"/>
          <w:lang w:val="en-US"/>
        </w:rPr>
        <w:t>12</w:t>
      </w:r>
      <w:r w:rsidR="006917B3" w:rsidRPr="009A022E">
        <w:rPr>
          <w:b w:val="0"/>
          <w:sz w:val="22"/>
          <w:szCs w:val="22"/>
          <w:lang w:val="en-US"/>
        </w:rPr>
        <w:t>.</w:t>
      </w:r>
      <w:r w:rsidR="009A022E">
        <w:rPr>
          <w:b w:val="0"/>
          <w:sz w:val="22"/>
          <w:szCs w:val="22"/>
          <w:lang w:val="en-US"/>
        </w:rPr>
        <w:t>2023</w:t>
      </w:r>
      <w:r w:rsidR="006917B3" w:rsidRPr="009A022E">
        <w:rPr>
          <w:b w:val="0"/>
          <w:sz w:val="22"/>
          <w:szCs w:val="22"/>
          <w:lang w:val="en-US"/>
        </w:rPr>
        <w:t>)</w:t>
      </w:r>
    </w:p>
    <w:p w14:paraId="032B7871" w14:textId="585913B5" w:rsidR="00EF2CDC" w:rsidRDefault="006A50AE">
      <w:pPr>
        <w:pStyle w:val="Textbody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Protokollant*in:</w:t>
      </w:r>
      <w:r w:rsidR="009A022E">
        <w:rPr>
          <w:rFonts w:ascii="Arial" w:hAnsi="Arial"/>
          <w:b/>
          <w:bCs/>
          <w:sz w:val="20"/>
          <w:szCs w:val="20"/>
        </w:rPr>
        <w:t xml:space="preserve"> Rina</w:t>
      </w:r>
    </w:p>
    <w:p w14:paraId="35B846D1" w14:textId="5C325769" w:rsidR="006A50AE" w:rsidRDefault="006A50AE">
      <w:pPr>
        <w:pStyle w:val="Textbody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Moderation:</w:t>
      </w:r>
      <w:r w:rsidR="009A022E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="009A022E">
        <w:rPr>
          <w:rFonts w:ascii="Arial" w:hAnsi="Arial"/>
          <w:b/>
          <w:bCs/>
          <w:sz w:val="20"/>
          <w:szCs w:val="20"/>
        </w:rPr>
        <w:t>AwA</w:t>
      </w:r>
      <w:proofErr w:type="spellEnd"/>
    </w:p>
    <w:tbl>
      <w:tblPr>
        <w:tblStyle w:val="Tabellenraster"/>
        <w:tblW w:w="14737" w:type="dxa"/>
        <w:tblLayout w:type="fixed"/>
        <w:tblLook w:val="0000" w:firstRow="0" w:lastRow="0" w:firstColumn="0" w:lastColumn="0" w:noHBand="0" w:noVBand="0"/>
      </w:tblPr>
      <w:tblGrid>
        <w:gridCol w:w="562"/>
        <w:gridCol w:w="9923"/>
        <w:gridCol w:w="4252"/>
      </w:tblGrid>
      <w:tr w:rsidR="00531E67" w14:paraId="48B132C3" w14:textId="77777777" w:rsidTr="009A022E">
        <w:tc>
          <w:tcPr>
            <w:tcW w:w="562" w:type="dxa"/>
          </w:tcPr>
          <w:p w14:paraId="79818981" w14:textId="77777777" w:rsidR="00531E67" w:rsidRDefault="00531E67" w:rsidP="00531E67">
            <w:pPr>
              <w:pStyle w:val="TableContents"/>
              <w:spacing w:line="276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9923" w:type="dxa"/>
          </w:tcPr>
          <w:p w14:paraId="798518F0" w14:textId="77777777" w:rsidR="00531E67" w:rsidRDefault="00531E67" w:rsidP="00531E67">
            <w:pPr>
              <w:pStyle w:val="TableContents"/>
              <w:spacing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Inhalt</w:t>
            </w:r>
          </w:p>
        </w:tc>
        <w:tc>
          <w:tcPr>
            <w:tcW w:w="4252" w:type="dxa"/>
          </w:tcPr>
          <w:p w14:paraId="021AB1CB" w14:textId="67BFD312" w:rsidR="00531E67" w:rsidRDefault="00127550" w:rsidP="00531E67">
            <w:pPr>
              <w:pStyle w:val="TableContents"/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Basswords</w:t>
            </w:r>
            <w:proofErr w:type="spellEnd"/>
            <w:r>
              <w:rPr>
                <w:rFonts w:ascii="Arial" w:hAnsi="Arial"/>
                <w:b/>
                <w:bCs/>
              </w:rPr>
              <w:t>/ Kernaufgaben</w:t>
            </w:r>
          </w:p>
        </w:tc>
      </w:tr>
      <w:tr w:rsidR="00531E67" w14:paraId="449A9284" w14:textId="77777777" w:rsidTr="009A022E">
        <w:tc>
          <w:tcPr>
            <w:tcW w:w="562" w:type="dxa"/>
          </w:tcPr>
          <w:p w14:paraId="50F54FEF" w14:textId="77777777" w:rsidR="00531E67" w:rsidRDefault="00531E67" w:rsidP="00531E67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1.)</w:t>
            </w:r>
          </w:p>
        </w:tc>
        <w:tc>
          <w:tcPr>
            <w:tcW w:w="9923" w:type="dxa"/>
          </w:tcPr>
          <w:p w14:paraId="53FA058D" w14:textId="5C103733" w:rsidR="00127550" w:rsidRPr="00A86F7E" w:rsidRDefault="00127550" w:rsidP="00531E67">
            <w:pPr>
              <w:spacing w:line="276" w:lineRule="auto"/>
              <w:rPr>
                <w:rFonts w:ascii="Arial" w:hAnsi="Arial"/>
                <w:b/>
                <w:bCs/>
              </w:rPr>
            </w:pPr>
            <w:r w:rsidRPr="00A86F7E">
              <w:rPr>
                <w:rFonts w:ascii="Arial" w:hAnsi="Arial"/>
                <w:b/>
                <w:bCs/>
              </w:rPr>
              <w:t>Hintergrund</w:t>
            </w:r>
          </w:p>
          <w:p w14:paraId="54AFF564" w14:textId="7D27312E" w:rsidR="00531E67" w:rsidRDefault="00127550" w:rsidP="00531E67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Grundzüge auch schon sowie bei uns</w:t>
            </w:r>
          </w:p>
          <w:p w14:paraId="09809F9E" w14:textId="0ACD3237" w:rsidR="00127550" w:rsidRDefault="00127550" w:rsidP="00127550">
            <w:pPr>
              <w:numPr>
                <w:ilvl w:val="1"/>
                <w:numId w:val="8"/>
              </w:num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Willi erzählt ein bisschen von seinem Werdegang</w:t>
            </w:r>
          </w:p>
          <w:p w14:paraId="7B21D5FD" w14:textId="4AE4F107" w:rsidR="00127550" w:rsidRDefault="00127550" w:rsidP="00127550">
            <w:pPr>
              <w:numPr>
                <w:ilvl w:val="1"/>
                <w:numId w:val="8"/>
              </w:num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Zeigt auch auf, dass schon in früheren Strukturen klar war, dass 2 Personen nüchtern bleiben bei Partyabend</w:t>
            </w:r>
          </w:p>
          <w:p w14:paraId="4832D053" w14:textId="7969BB37" w:rsidR="00531E67" w:rsidRPr="00127550" w:rsidRDefault="00127550" w:rsidP="00531E67">
            <w:pPr>
              <w:numPr>
                <w:ilvl w:val="1"/>
                <w:numId w:val="8"/>
              </w:num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Ansprechpersonen angeboten werden bei Veranstaltungen</w:t>
            </w:r>
          </w:p>
        </w:tc>
        <w:tc>
          <w:tcPr>
            <w:tcW w:w="4252" w:type="dxa"/>
          </w:tcPr>
          <w:p w14:paraId="6B650F72" w14:textId="77777777" w:rsidR="00531E67" w:rsidRDefault="00AC22D2" w:rsidP="00531E67">
            <w:pPr>
              <w:pStyle w:val="TableContents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Awareness: passives Konzept</w:t>
            </w:r>
          </w:p>
          <w:p w14:paraId="606EE8FA" w14:textId="0AA814EB" w:rsidR="00AC22D2" w:rsidRDefault="00AC22D2" w:rsidP="00531E67">
            <w:pPr>
              <w:pStyle w:val="TableContents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Wir gehen davon aus und setzen auch voraus, dass die Leute auf uns zu kommen. </w:t>
            </w:r>
            <w:r w:rsidRPr="00AC22D2">
              <w:rPr>
                <w:rFonts w:ascii="Arial" w:hAnsi="Arial"/>
                <w:sz w:val="22"/>
                <w:szCs w:val="22"/>
                <w:highlight w:val="yellow"/>
              </w:rPr>
              <w:t>Wir setzen Rahmen für das Awareness</w:t>
            </w:r>
            <w:r w:rsidR="00503A14">
              <w:rPr>
                <w:rFonts w:ascii="Arial" w:hAnsi="Arial"/>
                <w:sz w:val="22"/>
                <w:szCs w:val="22"/>
              </w:rPr>
              <w:t xml:space="preserve">-Konzept und erwarten von </w:t>
            </w:r>
            <w:r w:rsidR="00C04DEF">
              <w:rPr>
                <w:rFonts w:ascii="Arial" w:hAnsi="Arial"/>
                <w:sz w:val="22"/>
                <w:szCs w:val="22"/>
              </w:rPr>
              <w:t xml:space="preserve">unseren besuchenden Personen, dass sie sich dessen bewusst sind und aufeinander achten. Wir agieren dann, wenn wir </w:t>
            </w:r>
            <w:r w:rsidR="00BC60B2">
              <w:rPr>
                <w:rFonts w:ascii="Arial" w:hAnsi="Arial"/>
                <w:sz w:val="22"/>
                <w:szCs w:val="22"/>
              </w:rPr>
              <w:t xml:space="preserve">angesprochen werden (oder natürlich was </w:t>
            </w:r>
            <w:proofErr w:type="gramStart"/>
            <w:r w:rsidR="00BC60B2">
              <w:rPr>
                <w:rFonts w:ascii="Arial" w:hAnsi="Arial"/>
                <w:sz w:val="22"/>
                <w:szCs w:val="22"/>
              </w:rPr>
              <w:t>krasses</w:t>
            </w:r>
            <w:proofErr w:type="gramEnd"/>
            <w:r w:rsidR="00BC60B2">
              <w:rPr>
                <w:rFonts w:ascii="Arial" w:hAnsi="Arial"/>
                <w:sz w:val="22"/>
                <w:szCs w:val="22"/>
              </w:rPr>
              <w:t xml:space="preserve"> wahrnehmen)</w:t>
            </w:r>
          </w:p>
        </w:tc>
      </w:tr>
      <w:tr w:rsidR="00531E67" w14:paraId="0C418FFB" w14:textId="77777777" w:rsidTr="009A022E">
        <w:tc>
          <w:tcPr>
            <w:tcW w:w="562" w:type="dxa"/>
          </w:tcPr>
          <w:p w14:paraId="78F3B0CF" w14:textId="77777777" w:rsidR="00531E67" w:rsidRDefault="00531E67" w:rsidP="00531E67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2.)</w:t>
            </w:r>
          </w:p>
        </w:tc>
        <w:tc>
          <w:tcPr>
            <w:tcW w:w="9923" w:type="dxa"/>
          </w:tcPr>
          <w:p w14:paraId="37D2F3C1" w14:textId="5014BFDF" w:rsidR="00531E67" w:rsidRPr="00A86F7E" w:rsidRDefault="00127550" w:rsidP="00531E67">
            <w:pPr>
              <w:spacing w:line="276" w:lineRule="auto"/>
              <w:rPr>
                <w:rFonts w:ascii="Arial" w:hAnsi="Arial"/>
                <w:b/>
                <w:bCs/>
              </w:rPr>
            </w:pPr>
            <w:r w:rsidRPr="00A86F7E">
              <w:rPr>
                <w:rFonts w:ascii="Arial" w:hAnsi="Arial"/>
                <w:b/>
                <w:bCs/>
              </w:rPr>
              <w:t>Awareness</w:t>
            </w:r>
          </w:p>
          <w:p w14:paraId="48E136B5" w14:textId="77777777" w:rsidR="00127550" w:rsidRPr="00127550" w:rsidRDefault="00127550" w:rsidP="00127550">
            <w:pPr>
              <w:numPr>
                <w:ilvl w:val="0"/>
                <w:numId w:val="9"/>
              </w:numPr>
              <w:spacing w:line="276" w:lineRule="auto"/>
            </w:pPr>
            <w:r>
              <w:rPr>
                <w:rFonts w:ascii="Arial" w:hAnsi="Arial"/>
                <w:sz w:val="22"/>
                <w:szCs w:val="22"/>
              </w:rPr>
              <w:t>Im englischen eigentlich keinen Bezug zu Antisexismus</w:t>
            </w:r>
          </w:p>
          <w:p w14:paraId="5CBC2B07" w14:textId="77777777" w:rsidR="00531E67" w:rsidRPr="00127550" w:rsidRDefault="00127550" w:rsidP="00127550">
            <w:pPr>
              <w:numPr>
                <w:ilvl w:val="1"/>
                <w:numId w:val="9"/>
              </w:numPr>
              <w:spacing w:line="276" w:lineRule="auto"/>
            </w:pPr>
            <w:r>
              <w:rPr>
                <w:rFonts w:ascii="Arial" w:hAnsi="Arial"/>
                <w:sz w:val="22"/>
                <w:szCs w:val="22"/>
              </w:rPr>
              <w:t xml:space="preserve">Mehr im Raum Yoga/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Mindfulness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etc.</w:t>
            </w:r>
          </w:p>
          <w:p w14:paraId="79590EF6" w14:textId="77777777" w:rsidR="00127550" w:rsidRPr="00127550" w:rsidRDefault="00127550" w:rsidP="00127550">
            <w:pPr>
              <w:numPr>
                <w:ilvl w:val="0"/>
                <w:numId w:val="9"/>
              </w:numPr>
              <w:spacing w:line="276" w:lineRule="auto"/>
            </w:pPr>
            <w:r>
              <w:rPr>
                <w:rFonts w:ascii="Arial" w:hAnsi="Arial"/>
                <w:sz w:val="22"/>
                <w:szCs w:val="22"/>
              </w:rPr>
              <w:t>Wurde gegen 2007 übernommen, für „Demonstrations-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Awarenss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“</w:t>
            </w:r>
          </w:p>
          <w:p w14:paraId="391DFE05" w14:textId="77777777" w:rsidR="00127550" w:rsidRPr="00D815E1" w:rsidRDefault="00127550" w:rsidP="00127550">
            <w:pPr>
              <w:numPr>
                <w:ilvl w:val="0"/>
                <w:numId w:val="9"/>
              </w:numPr>
              <w:spacing w:line="276" w:lineRule="auto"/>
            </w:pPr>
            <w:r>
              <w:rPr>
                <w:rFonts w:ascii="Arial" w:hAnsi="Arial"/>
                <w:sz w:val="22"/>
                <w:szCs w:val="22"/>
              </w:rPr>
              <w:t xml:space="preserve">Kollektive haben dann relativ </w:t>
            </w:r>
          </w:p>
          <w:p w14:paraId="6F13B22E" w14:textId="09F6D20C" w:rsidR="00D815E1" w:rsidRPr="00D815E1" w:rsidRDefault="00D815E1" w:rsidP="00127550">
            <w:pPr>
              <w:numPr>
                <w:ilvl w:val="0"/>
                <w:numId w:val="9"/>
              </w:numPr>
              <w:spacing w:line="276" w:lineRule="auto"/>
            </w:pPr>
            <w:r>
              <w:rPr>
                <w:rFonts w:ascii="Arial" w:hAnsi="Arial"/>
                <w:sz w:val="22"/>
                <w:szCs w:val="22"/>
              </w:rPr>
              <w:t>Wir bedienen uns keinen Konzepten die neu sind</w:t>
            </w:r>
          </w:p>
          <w:p w14:paraId="226C6261" w14:textId="77777777" w:rsidR="00D815E1" w:rsidRPr="00D815E1" w:rsidRDefault="00D815E1" w:rsidP="00D815E1">
            <w:pPr>
              <w:numPr>
                <w:ilvl w:val="1"/>
                <w:numId w:val="9"/>
              </w:numPr>
              <w:spacing w:line="276" w:lineRule="auto"/>
            </w:pPr>
            <w:r>
              <w:rPr>
                <w:rFonts w:ascii="Arial" w:hAnsi="Arial"/>
                <w:sz w:val="22"/>
                <w:szCs w:val="22"/>
              </w:rPr>
              <w:t>Feministische Konzepte nach 68‘</w:t>
            </w:r>
          </w:p>
          <w:p w14:paraId="0C606DE2" w14:textId="77777777" w:rsidR="00D815E1" w:rsidRPr="00D815E1" w:rsidRDefault="00D815E1" w:rsidP="00D815E1">
            <w:pPr>
              <w:numPr>
                <w:ilvl w:val="1"/>
                <w:numId w:val="9"/>
              </w:numPr>
              <w:spacing w:line="276" w:lineRule="auto"/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Queerfeministische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Konzepte gerade im Sinne der Intersektionalität (Communitygeprägt und orientiert)</w:t>
            </w:r>
          </w:p>
          <w:p w14:paraId="7E9CDAAE" w14:textId="69A6812D" w:rsidR="00D815E1" w:rsidRPr="00D815E1" w:rsidRDefault="00D815E1" w:rsidP="00D815E1">
            <w:pPr>
              <w:numPr>
                <w:ilvl w:val="1"/>
                <w:numId w:val="9"/>
              </w:numPr>
              <w:spacing w:line="276" w:lineRule="auto"/>
            </w:pPr>
            <w:r>
              <w:rPr>
                <w:rFonts w:ascii="Arial" w:hAnsi="Arial"/>
                <w:sz w:val="22"/>
                <w:szCs w:val="22"/>
              </w:rPr>
              <w:t>Transformative Gerechtigkeit -&gt; keine strafende Konsequenz (wie kann Gewalt unterbrochen werden, die Betrachtung des Gewaltzyklus)</w:t>
            </w:r>
          </w:p>
          <w:p w14:paraId="2D50E4B7" w14:textId="77777777" w:rsidR="00D815E1" w:rsidRPr="00D815E1" w:rsidRDefault="00D815E1" w:rsidP="00D815E1">
            <w:pPr>
              <w:numPr>
                <w:ilvl w:val="2"/>
                <w:numId w:val="9"/>
              </w:numPr>
              <w:spacing w:line="276" w:lineRule="auto"/>
            </w:pPr>
            <w:r>
              <w:rPr>
                <w:rFonts w:ascii="Arial" w:hAnsi="Arial"/>
                <w:sz w:val="22"/>
                <w:szCs w:val="22"/>
              </w:rPr>
              <w:t xml:space="preserve">Menschen die betroffen sind, sowie mit den </w:t>
            </w:r>
            <w:proofErr w:type="spellStart"/>
            <w:proofErr w:type="gramStart"/>
            <w:r>
              <w:rPr>
                <w:rFonts w:ascii="Arial" w:hAnsi="Arial"/>
                <w:sz w:val="22"/>
                <w:szCs w:val="22"/>
              </w:rPr>
              <w:t>Verursacher:innen</w:t>
            </w:r>
            <w:proofErr w:type="spellEnd"/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4D021F12" w14:textId="77777777" w:rsidR="00D815E1" w:rsidRPr="00D815E1" w:rsidRDefault="00D815E1" w:rsidP="00D815E1">
            <w:pPr>
              <w:numPr>
                <w:ilvl w:val="2"/>
                <w:numId w:val="9"/>
              </w:numPr>
              <w:spacing w:line="276" w:lineRule="auto"/>
            </w:pPr>
            <w:r>
              <w:rPr>
                <w:rFonts w:ascii="Arial" w:hAnsi="Arial"/>
                <w:sz w:val="22"/>
                <w:szCs w:val="22"/>
              </w:rPr>
              <w:t>Gerade Community relevant (Verhalten und Reflektion dessen große Relevanz)</w:t>
            </w:r>
          </w:p>
          <w:p w14:paraId="1D75A53E" w14:textId="4B0D978E" w:rsidR="00D815E1" w:rsidRPr="00D815E1" w:rsidRDefault="00D815E1" w:rsidP="00D815E1">
            <w:pPr>
              <w:numPr>
                <w:ilvl w:val="3"/>
                <w:numId w:val="9"/>
              </w:numPr>
              <w:spacing w:line="276" w:lineRule="auto"/>
            </w:pPr>
            <w:r>
              <w:rPr>
                <w:rFonts w:ascii="Arial" w:hAnsi="Arial"/>
                <w:sz w:val="22"/>
                <w:szCs w:val="22"/>
              </w:rPr>
              <w:t xml:space="preserve">Konflikt in der Community und der Mensch, der ausgeschlossen wird, daher wichtig darüber zu sprechen/ starkes arbeiten miteinander </w:t>
            </w:r>
          </w:p>
          <w:p w14:paraId="68DA9A50" w14:textId="4F945A9D" w:rsidR="00D815E1" w:rsidRPr="00D815E1" w:rsidRDefault="00D815E1" w:rsidP="00D815E1">
            <w:pPr>
              <w:numPr>
                <w:ilvl w:val="3"/>
                <w:numId w:val="9"/>
              </w:numPr>
              <w:spacing w:line="276" w:lineRule="auto"/>
            </w:pPr>
            <w:r>
              <w:rPr>
                <w:rFonts w:ascii="Arial" w:hAnsi="Arial"/>
                <w:sz w:val="22"/>
                <w:szCs w:val="22"/>
              </w:rPr>
              <w:t>Langfristige Lösungen für Konzepte</w:t>
            </w:r>
          </w:p>
          <w:p w14:paraId="59415AD8" w14:textId="4A107822" w:rsidR="00D815E1" w:rsidRPr="00D815E1" w:rsidRDefault="00D815E1" w:rsidP="00D815E1">
            <w:pPr>
              <w:numPr>
                <w:ilvl w:val="0"/>
                <w:numId w:val="9"/>
              </w:numPr>
              <w:spacing w:line="276" w:lineRule="auto"/>
            </w:pPr>
            <w:r>
              <w:rPr>
                <w:rFonts w:ascii="Arial" w:hAnsi="Arial"/>
                <w:sz w:val="22"/>
                <w:szCs w:val="22"/>
              </w:rPr>
              <w:t xml:space="preserve">Daher aus dem englisch sprachigen Raum nicht so einfach übertragbar =&gt; Gewalt ausübende </w:t>
            </w:r>
            <w:r>
              <w:rPr>
                <w:rFonts w:ascii="Arial" w:hAnsi="Arial"/>
                <w:sz w:val="22"/>
                <w:szCs w:val="22"/>
              </w:rPr>
              <w:lastRenderedPageBreak/>
              <w:t>Personen (soziale zusammenhänge werden bei uns leichter gewechselt -&gt; andere Freundeskreise, Städte -&gt; Konfrontation mit dem eigenen Verhalten hier in Deutschland/ Europa nicht immer so relevant)</w:t>
            </w:r>
          </w:p>
          <w:p w14:paraId="08CDDC66" w14:textId="77777777" w:rsidR="00D815E1" w:rsidRPr="00D815E1" w:rsidRDefault="00D815E1" w:rsidP="00D815E1">
            <w:pPr>
              <w:numPr>
                <w:ilvl w:val="0"/>
                <w:numId w:val="9"/>
              </w:numPr>
              <w:spacing w:line="276" w:lineRule="auto"/>
            </w:pPr>
            <w:r>
              <w:rPr>
                <w:rFonts w:ascii="Arial" w:hAnsi="Arial"/>
                <w:sz w:val="22"/>
                <w:szCs w:val="22"/>
              </w:rPr>
              <w:t>Gemeinsames Verständnis dafür erarbeiten, was Awareness ist/ was für uns Awareness bedeutet</w:t>
            </w:r>
          </w:p>
          <w:p w14:paraId="0A730C06" w14:textId="3DA5649F" w:rsidR="00D815E1" w:rsidRDefault="00D815E1" w:rsidP="00D815E1">
            <w:pPr>
              <w:numPr>
                <w:ilvl w:val="0"/>
                <w:numId w:val="9"/>
              </w:numPr>
              <w:spacing w:line="276" w:lineRule="auto"/>
            </w:pPr>
            <w:r>
              <w:rPr>
                <w:rFonts w:ascii="Arial" w:hAnsi="Arial"/>
                <w:sz w:val="22"/>
                <w:szCs w:val="22"/>
              </w:rPr>
              <w:t>Aushandlungsprozess -&gt; weil vorher war die Awareness gab es vorher schon in linken und selbstorganisierten Räumen so oder so schon; jetzt mittlerweile ist Awareness sehr öffentlich geworden oder auch Teil der Kommerzialisierung (</w:t>
            </w:r>
          </w:p>
        </w:tc>
        <w:tc>
          <w:tcPr>
            <w:tcW w:w="4252" w:type="dxa"/>
          </w:tcPr>
          <w:p w14:paraId="6B5DC417" w14:textId="77777777" w:rsidR="00531E67" w:rsidRDefault="00D815E1" w:rsidP="00D815E1">
            <w:pPr>
              <w:pStyle w:val="TableContents"/>
              <w:numPr>
                <w:ilvl w:val="0"/>
                <w:numId w:val="14"/>
              </w:numPr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Grundidee, pro Kollektiv/ Hausprojekt/ Community Awareness für sich selbst ausarbeiten</w:t>
            </w:r>
            <w:r w:rsidR="00EE4E79">
              <w:rPr>
                <w:rFonts w:ascii="Arial" w:hAnsi="Arial"/>
                <w:sz w:val="22"/>
                <w:szCs w:val="22"/>
              </w:rPr>
              <w:t>/aushandeln</w:t>
            </w:r>
            <w:r>
              <w:rPr>
                <w:rFonts w:ascii="Arial" w:hAnsi="Arial"/>
                <w:sz w:val="22"/>
                <w:szCs w:val="22"/>
              </w:rPr>
              <w:t xml:space="preserve"> und auf einen internen Konsens kommen</w:t>
            </w:r>
            <w:r w:rsidR="00EE4E79">
              <w:rPr>
                <w:rFonts w:ascii="Arial" w:hAnsi="Arial"/>
                <w:sz w:val="22"/>
                <w:szCs w:val="22"/>
              </w:rPr>
              <w:t xml:space="preserve"> und diese umsetzen </w:t>
            </w:r>
          </w:p>
          <w:p w14:paraId="70929920" w14:textId="77777777" w:rsidR="00A12507" w:rsidRDefault="00A12507" w:rsidP="00D815E1">
            <w:pPr>
              <w:pStyle w:val="TableContents"/>
              <w:numPr>
                <w:ilvl w:val="0"/>
                <w:numId w:val="14"/>
              </w:numPr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Typische Diskussion im linken Raum -&gt; wie definieren wir uns/ welche Themen erfassen wir/ gemeinsames Aushandeln der Grundsätze des Raumes (nichts überstülpen was in Richtung Konfliktlösung; Mediation etc. geht)</w:t>
            </w:r>
          </w:p>
          <w:p w14:paraId="52117B6E" w14:textId="77777777" w:rsidR="00A12507" w:rsidRDefault="00A12507" w:rsidP="00D815E1">
            <w:pPr>
              <w:pStyle w:val="TableContents"/>
              <w:numPr>
                <w:ilvl w:val="0"/>
                <w:numId w:val="14"/>
              </w:numPr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Rollen definieren der Awareness</w:t>
            </w:r>
          </w:p>
          <w:p w14:paraId="513E9F1E" w14:textId="681A3891" w:rsidR="00A12507" w:rsidRDefault="00A12507" w:rsidP="00D815E1">
            <w:pPr>
              <w:pStyle w:val="TableContents"/>
              <w:numPr>
                <w:ilvl w:val="0"/>
                <w:numId w:val="14"/>
              </w:numPr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Gruppe muss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CareArbeit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anerkennen und fair aufteilen -&gt; </w:t>
            </w:r>
            <w:r>
              <w:rPr>
                <w:rFonts w:ascii="Arial" w:hAnsi="Arial"/>
                <w:sz w:val="22"/>
                <w:szCs w:val="22"/>
              </w:rPr>
              <w:lastRenderedPageBreak/>
              <w:t xml:space="preserve">nur weil es auf Veranstaltungen gewährleistet wird, heißt es nicht, </w:t>
            </w:r>
            <w:r w:rsidR="001F63F9">
              <w:rPr>
                <w:rFonts w:ascii="Arial" w:hAnsi="Arial"/>
                <w:sz w:val="22"/>
                <w:szCs w:val="22"/>
              </w:rPr>
              <w:t>dass</w:t>
            </w:r>
            <w:r>
              <w:rPr>
                <w:rFonts w:ascii="Arial" w:hAnsi="Arial"/>
                <w:sz w:val="22"/>
                <w:szCs w:val="22"/>
              </w:rPr>
              <w:t xml:space="preserve"> es die Rolle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ist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die immer und kontinuierlich eingenommen wird </w:t>
            </w:r>
          </w:p>
          <w:p w14:paraId="7AA1040A" w14:textId="723379AE" w:rsidR="00A12507" w:rsidRPr="00667FFD" w:rsidRDefault="00A12507" w:rsidP="00D815E1">
            <w:pPr>
              <w:pStyle w:val="TableContents"/>
              <w:numPr>
                <w:ilvl w:val="0"/>
                <w:numId w:val="14"/>
              </w:numPr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Viel auffangbar in selbstverwalteten Räumen -&gt; </w:t>
            </w:r>
            <w:r w:rsidR="001F63F9">
              <w:rPr>
                <w:rFonts w:ascii="Arial" w:hAnsi="Arial"/>
                <w:sz w:val="22"/>
                <w:szCs w:val="22"/>
              </w:rPr>
              <w:t>aber es muss auch etwas zurückgegeben werden (Solidarität)</w:t>
            </w:r>
          </w:p>
        </w:tc>
      </w:tr>
      <w:tr w:rsidR="00531E67" w14:paraId="6EA316AC" w14:textId="77777777" w:rsidTr="009A022E">
        <w:tc>
          <w:tcPr>
            <w:tcW w:w="562" w:type="dxa"/>
          </w:tcPr>
          <w:p w14:paraId="4A3D520C" w14:textId="77777777" w:rsidR="00531E67" w:rsidRDefault="00531E67" w:rsidP="00531E67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3.)</w:t>
            </w:r>
          </w:p>
        </w:tc>
        <w:tc>
          <w:tcPr>
            <w:tcW w:w="9923" w:type="dxa"/>
          </w:tcPr>
          <w:p w14:paraId="2D81633D" w14:textId="1B0F9BEA" w:rsidR="00531E67" w:rsidRPr="00A86F7E" w:rsidRDefault="00E20F37" w:rsidP="00531E6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86F7E">
              <w:rPr>
                <w:rFonts w:ascii="Arial" w:hAnsi="Arial" w:cs="Arial"/>
                <w:b/>
                <w:bCs/>
              </w:rPr>
              <w:t>Texte Ausarbeiten</w:t>
            </w:r>
          </w:p>
          <w:p w14:paraId="60CA4307" w14:textId="2E895128" w:rsidR="00531E67" w:rsidRPr="00A86F7E" w:rsidRDefault="001779C8" w:rsidP="00531E67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F7E">
              <w:rPr>
                <w:rFonts w:ascii="Arial" w:hAnsi="Arial" w:cs="Arial"/>
                <w:b/>
                <w:bCs/>
                <w:sz w:val="22"/>
                <w:szCs w:val="22"/>
              </w:rPr>
              <w:t>Diskriminierung</w:t>
            </w:r>
            <w:r w:rsidR="00E20F37" w:rsidRPr="00A86F7E">
              <w:rPr>
                <w:rFonts w:ascii="Arial" w:hAnsi="Arial" w:cs="Arial"/>
                <w:b/>
                <w:bCs/>
                <w:sz w:val="22"/>
                <w:szCs w:val="22"/>
              </w:rPr>
              <w:t>sarten</w:t>
            </w:r>
          </w:p>
          <w:p w14:paraId="3B3691A8" w14:textId="77777777" w:rsidR="00E20F37" w:rsidRPr="00A86F7E" w:rsidRDefault="00E20F37" w:rsidP="00E20F37">
            <w:pPr>
              <w:numPr>
                <w:ilvl w:val="1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>Institutioneller/ staatliche Gewalt</w:t>
            </w:r>
          </w:p>
          <w:p w14:paraId="7222968E" w14:textId="6DEC0F23" w:rsidR="00E20F37" w:rsidRPr="00A86F7E" w:rsidRDefault="00E20F37" w:rsidP="00E20F37">
            <w:pPr>
              <w:numPr>
                <w:ilvl w:val="2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>Nicht von Einzelpersonen</w:t>
            </w:r>
          </w:p>
          <w:p w14:paraId="552250E9" w14:textId="48584801" w:rsidR="00E20F37" w:rsidRPr="00A86F7E" w:rsidRDefault="00E20F37" w:rsidP="00E20F37">
            <w:pPr>
              <w:numPr>
                <w:ilvl w:val="2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>Von Einrichtungen, wie sie aufgebaut sind</w:t>
            </w:r>
          </w:p>
          <w:p w14:paraId="05534D8C" w14:textId="77777777" w:rsidR="00E20F37" w:rsidRPr="00A86F7E" w:rsidRDefault="00E20F37" w:rsidP="00E20F37">
            <w:pPr>
              <w:numPr>
                <w:ilvl w:val="2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 xml:space="preserve">Behörden, Gesetze </w:t>
            </w:r>
            <w:proofErr w:type="spellStart"/>
            <w:r w:rsidRPr="00A86F7E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</w:p>
          <w:p w14:paraId="7C6B345A" w14:textId="77777777" w:rsidR="00E20F37" w:rsidRPr="00A86F7E" w:rsidRDefault="00E20F37" w:rsidP="00E20F37">
            <w:pPr>
              <w:numPr>
                <w:ilvl w:val="2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>Lehrpläne (Auslassen von Themen)</w:t>
            </w:r>
          </w:p>
          <w:p w14:paraId="29B2DF52" w14:textId="27F94ED1" w:rsidR="00E20F37" w:rsidRPr="00A86F7E" w:rsidRDefault="00E20F37" w:rsidP="00E20F37">
            <w:pPr>
              <w:numPr>
                <w:ilvl w:val="2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 xml:space="preserve">Zugangsbeschränkung (Personen mit sogenannter Behinderung, </w:t>
            </w:r>
            <w:proofErr w:type="spellStart"/>
            <w:r w:rsidRPr="00A86F7E">
              <w:rPr>
                <w:rFonts w:ascii="Arial" w:hAnsi="Arial" w:cs="Arial"/>
                <w:sz w:val="22"/>
                <w:szCs w:val="22"/>
              </w:rPr>
              <w:t>Ttans</w:t>
            </w:r>
            <w:proofErr w:type="spellEnd"/>
            <w:r w:rsidRPr="00A86F7E">
              <w:rPr>
                <w:rFonts w:ascii="Arial" w:hAnsi="Arial" w:cs="Arial"/>
                <w:sz w:val="22"/>
                <w:szCs w:val="22"/>
              </w:rPr>
              <w:t>*)</w:t>
            </w:r>
          </w:p>
          <w:p w14:paraId="2131DE85" w14:textId="07C760DC" w:rsidR="00E20F37" w:rsidRPr="00A86F7E" w:rsidRDefault="00E20F37" w:rsidP="00E20F37">
            <w:pPr>
              <w:numPr>
                <w:ilvl w:val="1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>Strukturell</w:t>
            </w:r>
          </w:p>
          <w:p w14:paraId="381074AF" w14:textId="77777777" w:rsidR="00E20F37" w:rsidRPr="00A86F7E" w:rsidRDefault="00E20F37" w:rsidP="00E20F37">
            <w:pPr>
              <w:numPr>
                <w:ilvl w:val="2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>Scheinbare Neutralität</w:t>
            </w:r>
          </w:p>
          <w:p w14:paraId="3049C18D" w14:textId="77777777" w:rsidR="00E20F37" w:rsidRPr="00A86F7E" w:rsidRDefault="00E20F37" w:rsidP="00E20F37">
            <w:pPr>
              <w:numPr>
                <w:ilvl w:val="2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>Benachteiligung von Personengruppen</w:t>
            </w:r>
          </w:p>
          <w:p w14:paraId="4ADFD61E" w14:textId="77777777" w:rsidR="00E20F37" w:rsidRPr="00A86F7E" w:rsidRDefault="00E20F37" w:rsidP="00E20F37">
            <w:pPr>
              <w:numPr>
                <w:ilvl w:val="2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>Verankert in der Kultur</w:t>
            </w:r>
          </w:p>
          <w:p w14:paraId="0F12BAE3" w14:textId="77777777" w:rsidR="00E20F37" w:rsidRPr="00A86F7E" w:rsidRDefault="00E20F37" w:rsidP="00E20F37">
            <w:pPr>
              <w:numPr>
                <w:ilvl w:val="2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>Es war so und es wird so bleiben -&gt; kein Hinterfragen</w:t>
            </w:r>
          </w:p>
          <w:p w14:paraId="47EF54EF" w14:textId="77777777" w:rsidR="00E20F37" w:rsidRPr="00A86F7E" w:rsidRDefault="00E20F37" w:rsidP="00E20F37">
            <w:pPr>
              <w:numPr>
                <w:ilvl w:val="2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>Daraus resultiert symbolische Gewalt</w:t>
            </w:r>
          </w:p>
          <w:p w14:paraId="4A0BFB0D" w14:textId="77777777" w:rsidR="00E20F37" w:rsidRPr="00A86F7E" w:rsidRDefault="00E20F37" w:rsidP="00E20F37">
            <w:pPr>
              <w:numPr>
                <w:ilvl w:val="3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>Repräsentation in Medien</w:t>
            </w:r>
          </w:p>
          <w:p w14:paraId="7C09431A" w14:textId="196CF7F0" w:rsidR="00E20F37" w:rsidRPr="00A86F7E" w:rsidRDefault="00E20F37" w:rsidP="00E20F37">
            <w:pPr>
              <w:numPr>
                <w:ilvl w:val="1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>Individuelle/ zwischenmenschliche Gewalt</w:t>
            </w:r>
          </w:p>
          <w:p w14:paraId="19440F58" w14:textId="1F7ECE54" w:rsidR="00E20F37" w:rsidRPr="00A86F7E" w:rsidRDefault="00E20F37" w:rsidP="00E20F37">
            <w:pPr>
              <w:numPr>
                <w:ilvl w:val="2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>Hauptfokus in der Awareness Arbeit</w:t>
            </w:r>
          </w:p>
          <w:p w14:paraId="3406C3F0" w14:textId="3A02C724" w:rsidR="00E20F37" w:rsidRPr="00A86F7E" w:rsidRDefault="00E20F37" w:rsidP="00E20F37">
            <w:pPr>
              <w:numPr>
                <w:ilvl w:val="2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>Wie aktiv geholfen werden kann oder auch präventiv</w:t>
            </w:r>
          </w:p>
          <w:p w14:paraId="52A9B07C" w14:textId="6382A5E6" w:rsidR="00E20F37" w:rsidRPr="00A86F7E" w:rsidRDefault="00E20F37" w:rsidP="00E20F37">
            <w:pPr>
              <w:numPr>
                <w:ilvl w:val="2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>Von ökonomisch, emotional, körperlich, sexualisierter Gewalt</w:t>
            </w:r>
          </w:p>
          <w:p w14:paraId="32E5E20B" w14:textId="1AC8BA8D" w:rsidR="00E20F37" w:rsidRPr="00A86F7E" w:rsidRDefault="00E20F37" w:rsidP="00E20F37">
            <w:pPr>
              <w:numPr>
                <w:ilvl w:val="3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86F7E">
              <w:rPr>
                <w:rFonts w:ascii="Arial" w:hAnsi="Arial" w:cs="Arial"/>
                <w:sz w:val="22"/>
                <w:szCs w:val="22"/>
              </w:rPr>
              <w:t>Einzel Personen</w:t>
            </w:r>
            <w:proofErr w:type="gramEnd"/>
            <w:r w:rsidRPr="00A86F7E">
              <w:rPr>
                <w:rFonts w:ascii="Arial" w:hAnsi="Arial" w:cs="Arial"/>
                <w:sz w:val="22"/>
                <w:szCs w:val="22"/>
              </w:rPr>
              <w:t>/ Gruppen</w:t>
            </w:r>
          </w:p>
          <w:p w14:paraId="35500672" w14:textId="5EE9A12E" w:rsidR="00E20F37" w:rsidRPr="00A86F7E" w:rsidRDefault="00E20F37" w:rsidP="00E20F37">
            <w:pPr>
              <w:numPr>
                <w:ilvl w:val="1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>Im Gesetzlichen wird verlangt, dass die angezeigte Gewalt sichtbar gemacht werden muss (beweisbar)</w:t>
            </w:r>
          </w:p>
          <w:p w14:paraId="279C92B9" w14:textId="77777777" w:rsidR="00E20F37" w:rsidRPr="00A86F7E" w:rsidRDefault="00E20F37" w:rsidP="00E20F37">
            <w:pPr>
              <w:numPr>
                <w:ilvl w:val="2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lastRenderedPageBreak/>
              <w:t>Dabei ist die Gewalt häufig unsichtbar</w:t>
            </w:r>
          </w:p>
          <w:p w14:paraId="4FAA67EB" w14:textId="77777777" w:rsidR="00E20F37" w:rsidRPr="00A86F7E" w:rsidRDefault="00E20F37" w:rsidP="00E20F37">
            <w:pPr>
              <w:numPr>
                <w:ilvl w:val="2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 xml:space="preserve">Umfangreicher Begriff der Gewalt -&gt; wird aber im Gesetzestext häufig sehr klein gefasst, dabei hat es viele Ebene </w:t>
            </w:r>
          </w:p>
          <w:p w14:paraId="3BFA3A77" w14:textId="77777777" w:rsidR="00503A14" w:rsidRPr="00A86F7E" w:rsidRDefault="00503A14" w:rsidP="00503A14">
            <w:pPr>
              <w:spacing w:line="276" w:lineRule="auto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149D0A21" w14:textId="77777777" w:rsidR="00E20F37" w:rsidRPr="00A86F7E" w:rsidRDefault="00E20F37" w:rsidP="00E20F37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F7E">
              <w:rPr>
                <w:rFonts w:ascii="Arial" w:hAnsi="Arial" w:cs="Arial"/>
                <w:b/>
                <w:bCs/>
                <w:sz w:val="22"/>
                <w:szCs w:val="22"/>
              </w:rPr>
              <w:t>Definitionsmacht</w:t>
            </w:r>
          </w:p>
          <w:p w14:paraId="680F8B93" w14:textId="4C17CE5F" w:rsidR="00E20F37" w:rsidRPr="00A86F7E" w:rsidRDefault="00E20F37" w:rsidP="00E20F37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 xml:space="preserve">Die </w:t>
            </w:r>
            <w:r w:rsidR="001779C8" w:rsidRPr="00A86F7E">
              <w:rPr>
                <w:rFonts w:ascii="Arial" w:hAnsi="Arial" w:cs="Arial"/>
                <w:sz w:val="22"/>
                <w:szCs w:val="22"/>
              </w:rPr>
              <w:t>betreffende</w:t>
            </w:r>
            <w:r w:rsidRPr="00A86F7E">
              <w:rPr>
                <w:rFonts w:ascii="Arial" w:hAnsi="Arial" w:cs="Arial"/>
                <w:sz w:val="22"/>
                <w:szCs w:val="22"/>
              </w:rPr>
              <w:t xml:space="preserve"> Person definiert die Tat (welche Begriffe genutzt werden soll und welches Ausmaß an </w:t>
            </w:r>
            <w:r w:rsidR="001779C8" w:rsidRPr="00A86F7E">
              <w:rPr>
                <w:rFonts w:ascii="Arial" w:hAnsi="Arial" w:cs="Arial"/>
                <w:sz w:val="22"/>
                <w:szCs w:val="22"/>
              </w:rPr>
              <w:t>Wiedergutmachung</w:t>
            </w:r>
            <w:r w:rsidRPr="00A86F7E">
              <w:rPr>
                <w:rFonts w:ascii="Arial" w:hAnsi="Arial" w:cs="Arial"/>
                <w:sz w:val="22"/>
                <w:szCs w:val="22"/>
              </w:rPr>
              <w:t xml:space="preserve"> erfolgt werden soll)</w:t>
            </w:r>
          </w:p>
          <w:p w14:paraId="266922C3" w14:textId="592DAF7C" w:rsidR="00E20F37" w:rsidRPr="00A86F7E" w:rsidRDefault="00E20F37" w:rsidP="00E20F37">
            <w:pPr>
              <w:numPr>
                <w:ilvl w:val="1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 xml:space="preserve">Gesetzlich wird von der </w:t>
            </w:r>
            <w:r w:rsidR="001779C8" w:rsidRPr="00A86F7E">
              <w:rPr>
                <w:rFonts w:ascii="Arial" w:hAnsi="Arial" w:cs="Arial"/>
                <w:sz w:val="22"/>
                <w:szCs w:val="22"/>
              </w:rPr>
              <w:t>betroffenen</w:t>
            </w:r>
            <w:r w:rsidRPr="00A86F7E">
              <w:rPr>
                <w:rFonts w:ascii="Arial" w:hAnsi="Arial" w:cs="Arial"/>
                <w:sz w:val="22"/>
                <w:szCs w:val="22"/>
              </w:rPr>
              <w:t xml:space="preserve"> Person erwartet, dass sie immer wieder die </w:t>
            </w:r>
            <w:r w:rsidR="001779C8" w:rsidRPr="00A86F7E">
              <w:rPr>
                <w:rFonts w:ascii="Arial" w:hAnsi="Arial" w:cs="Arial"/>
                <w:sz w:val="22"/>
                <w:szCs w:val="22"/>
              </w:rPr>
              <w:t xml:space="preserve">Situation schildert und häufig den Zyklus der Erklärung </w:t>
            </w:r>
          </w:p>
          <w:p w14:paraId="6A45CB0D" w14:textId="0920F525" w:rsidR="00E20F37" w:rsidRPr="00A86F7E" w:rsidRDefault="00E20F37" w:rsidP="00E20F37">
            <w:pPr>
              <w:numPr>
                <w:ilvl w:val="1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>Awar</w:t>
            </w:r>
            <w:r w:rsidR="001779C8" w:rsidRPr="00A86F7E">
              <w:rPr>
                <w:rFonts w:ascii="Arial" w:hAnsi="Arial" w:cs="Arial"/>
                <w:sz w:val="22"/>
                <w:szCs w:val="22"/>
              </w:rPr>
              <w:t>e</w:t>
            </w:r>
            <w:r w:rsidRPr="00A86F7E">
              <w:rPr>
                <w:rFonts w:ascii="Arial" w:hAnsi="Arial" w:cs="Arial"/>
                <w:sz w:val="22"/>
                <w:szCs w:val="22"/>
              </w:rPr>
              <w:t xml:space="preserve">ness: Betroffene Person steht im Vordergrund </w:t>
            </w:r>
          </w:p>
          <w:p w14:paraId="7A19127E" w14:textId="05FBD181" w:rsidR="001779C8" w:rsidRPr="00A86F7E" w:rsidRDefault="001779C8" w:rsidP="001779C8">
            <w:pPr>
              <w:numPr>
                <w:ilvl w:val="2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 xml:space="preserve">Selbstbestimmtheit zurück gewinnen durch die Definitionsmacht (durch das übergriffige Verhalten, wird Person Selbstbestimmtheit genommen, daher ist </w:t>
            </w:r>
            <w:proofErr w:type="spellStart"/>
            <w:r w:rsidRPr="00A86F7E">
              <w:rPr>
                <w:rFonts w:ascii="Arial" w:hAnsi="Arial" w:cs="Arial"/>
                <w:sz w:val="22"/>
                <w:szCs w:val="22"/>
              </w:rPr>
              <w:t>Def.Macht</w:t>
            </w:r>
            <w:proofErr w:type="spellEnd"/>
            <w:r w:rsidRPr="00A86F7E">
              <w:rPr>
                <w:rFonts w:ascii="Arial" w:hAnsi="Arial" w:cs="Arial"/>
                <w:sz w:val="22"/>
                <w:szCs w:val="22"/>
              </w:rPr>
              <w:t xml:space="preserve"> so wichtig um sie zu empowern und ihr die Selbstbestimmtheit zurück)</w:t>
            </w:r>
          </w:p>
          <w:p w14:paraId="54E0B8EB" w14:textId="77777777" w:rsidR="00E20F37" w:rsidRPr="00A86F7E" w:rsidRDefault="00E20F37" w:rsidP="00E20F37">
            <w:pPr>
              <w:numPr>
                <w:ilvl w:val="2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>Glaube an von betroffenen definiertes</w:t>
            </w:r>
          </w:p>
          <w:p w14:paraId="7E3506F3" w14:textId="77777777" w:rsidR="00E20F37" w:rsidRPr="00A86F7E" w:rsidRDefault="00E20F37" w:rsidP="00E20F37">
            <w:pPr>
              <w:numPr>
                <w:ilvl w:val="2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>Bedürfnisorientiertes Handeln</w:t>
            </w:r>
          </w:p>
          <w:p w14:paraId="75B36094" w14:textId="044508BB" w:rsidR="00E20F37" w:rsidRPr="00A86F7E" w:rsidRDefault="001779C8" w:rsidP="00E20F37">
            <w:pPr>
              <w:numPr>
                <w:ilvl w:val="2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>S</w:t>
            </w:r>
            <w:r w:rsidR="00E20F37" w:rsidRPr="00A86F7E">
              <w:rPr>
                <w:rFonts w:ascii="Arial" w:hAnsi="Arial" w:cs="Arial"/>
                <w:sz w:val="22"/>
                <w:szCs w:val="22"/>
              </w:rPr>
              <w:t>chut</w:t>
            </w:r>
            <w:r w:rsidRPr="00A86F7E">
              <w:rPr>
                <w:rFonts w:ascii="Arial" w:hAnsi="Arial" w:cs="Arial"/>
                <w:sz w:val="22"/>
                <w:szCs w:val="22"/>
              </w:rPr>
              <w:t>ztr</w:t>
            </w:r>
            <w:r w:rsidR="00E20F37" w:rsidRPr="00A86F7E">
              <w:rPr>
                <w:rFonts w:ascii="Arial" w:hAnsi="Arial" w:cs="Arial"/>
                <w:sz w:val="22"/>
                <w:szCs w:val="22"/>
              </w:rPr>
              <w:t>aum</w:t>
            </w:r>
            <w:r w:rsidRPr="00A86F7E">
              <w:rPr>
                <w:rFonts w:ascii="Arial" w:hAnsi="Arial" w:cs="Arial"/>
                <w:sz w:val="22"/>
                <w:szCs w:val="22"/>
              </w:rPr>
              <w:t>forderung ermöglichen (</w:t>
            </w:r>
            <w:r w:rsidRPr="00A86F7E">
              <w:rPr>
                <w:rFonts w:ascii="Arial" w:hAnsi="Arial" w:cs="Arial"/>
                <w:sz w:val="22"/>
                <w:szCs w:val="22"/>
              </w:rPr>
              <w:t xml:space="preserve">Gruppen bilden -&gt; </w:t>
            </w:r>
            <w:r w:rsidRPr="00A86F7E">
              <w:rPr>
                <w:rFonts w:ascii="Arial" w:hAnsi="Arial" w:cs="Arial"/>
                <w:sz w:val="22"/>
                <w:szCs w:val="22"/>
              </w:rPr>
              <w:t>zu dem Besprechen der Tat etc.)</w:t>
            </w:r>
          </w:p>
          <w:p w14:paraId="70514C72" w14:textId="521103B7" w:rsidR="001779C8" w:rsidRPr="00A86F7E" w:rsidRDefault="001779C8" w:rsidP="00E20F37">
            <w:pPr>
              <w:numPr>
                <w:ilvl w:val="2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>Relevanz: auch die Täterperspektive (gerade im Hinblick auf Community; A</w:t>
            </w:r>
            <w:r w:rsidRPr="00A86F7E">
              <w:rPr>
                <w:rFonts w:ascii="Arial" w:hAnsi="Arial" w:cs="Arial"/>
                <w:sz w:val="22"/>
                <w:szCs w:val="22"/>
              </w:rPr>
              <w:t>bgrenzungstendenz</w:t>
            </w:r>
            <w:r w:rsidRPr="00A86F7E">
              <w:rPr>
                <w:rFonts w:ascii="Arial" w:hAnsi="Arial" w:cs="Arial"/>
                <w:sz w:val="22"/>
                <w:szCs w:val="22"/>
              </w:rPr>
              <w:t xml:space="preserve"> sehr relevant; es ist wichtig, dennoch zu kommunizieren, dass manche Sachen nicht so funktionieren)</w:t>
            </w:r>
          </w:p>
          <w:p w14:paraId="6CE2655D" w14:textId="08132C1D" w:rsidR="001779C8" w:rsidRPr="00A86F7E" w:rsidRDefault="001779C8" w:rsidP="00E20F37">
            <w:pPr>
              <w:numPr>
                <w:ilvl w:val="2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>Gegenpol zum rechtlichen System =&gt; Machumkehr</w:t>
            </w:r>
          </w:p>
          <w:p w14:paraId="3E6724C1" w14:textId="67567B1A" w:rsidR="001779C8" w:rsidRPr="00A86F7E" w:rsidRDefault="001779C8" w:rsidP="001779C8">
            <w:pPr>
              <w:numPr>
                <w:ilvl w:val="3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 xml:space="preserve">Wir denken stark in Kategorien und Werten auch direkt das Verhalten/ die Situation </w:t>
            </w:r>
          </w:p>
          <w:p w14:paraId="2B4B4E52" w14:textId="77777777" w:rsidR="001779C8" w:rsidRPr="00A86F7E" w:rsidRDefault="001779C8" w:rsidP="001779C8">
            <w:pPr>
              <w:numPr>
                <w:ilvl w:val="3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 xml:space="preserve">Konträr zum Strafrecht -&gt; wir lassen die betroffene Person sich auch </w:t>
            </w:r>
            <w:proofErr w:type="spellStart"/>
            <w:r w:rsidRPr="00A86F7E">
              <w:rPr>
                <w:rFonts w:ascii="Arial" w:hAnsi="Arial" w:cs="Arial"/>
                <w:sz w:val="22"/>
                <w:szCs w:val="22"/>
              </w:rPr>
              <w:t>redefinieren</w:t>
            </w:r>
            <w:proofErr w:type="spellEnd"/>
            <w:r w:rsidRPr="00A86F7E">
              <w:rPr>
                <w:rFonts w:ascii="Arial" w:hAnsi="Arial" w:cs="Arial"/>
                <w:sz w:val="22"/>
                <w:szCs w:val="22"/>
              </w:rPr>
              <w:t xml:space="preserve">; Bedürfnisorientiert </w:t>
            </w:r>
          </w:p>
          <w:p w14:paraId="729D7C84" w14:textId="77777777" w:rsidR="001779C8" w:rsidRPr="00A86F7E" w:rsidRDefault="001779C8" w:rsidP="001779C8">
            <w:pPr>
              <w:numPr>
                <w:ilvl w:val="2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>Wird Definitionsmacht geprüft?</w:t>
            </w:r>
          </w:p>
          <w:p w14:paraId="0CD269EE" w14:textId="77777777" w:rsidR="001779C8" w:rsidRPr="00A86F7E" w:rsidRDefault="001779C8" w:rsidP="001779C8">
            <w:pPr>
              <w:numPr>
                <w:ilvl w:val="3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>Seltenheit (1:1000)</w:t>
            </w:r>
          </w:p>
          <w:p w14:paraId="1C5CBC16" w14:textId="29026D64" w:rsidR="001779C8" w:rsidRPr="00A86F7E" w:rsidRDefault="001779C8" w:rsidP="001779C8">
            <w:pPr>
              <w:numPr>
                <w:ilvl w:val="3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 xml:space="preserve">Kommt auch auf die Situation an (bspw. Konsum Vorfälle -&gt; Unterstützung ist </w:t>
            </w:r>
            <w:r w:rsidR="00AC22D2" w:rsidRPr="00A86F7E">
              <w:rPr>
                <w:rFonts w:ascii="Arial" w:hAnsi="Arial" w:cs="Arial"/>
                <w:sz w:val="22"/>
                <w:szCs w:val="22"/>
              </w:rPr>
              <w:t xml:space="preserve">immer </w:t>
            </w:r>
            <w:r w:rsidRPr="00A86F7E">
              <w:rPr>
                <w:rFonts w:ascii="Arial" w:hAnsi="Arial" w:cs="Arial"/>
                <w:sz w:val="22"/>
                <w:szCs w:val="22"/>
              </w:rPr>
              <w:t>relevant</w:t>
            </w:r>
            <w:r w:rsidR="00AC22D2" w:rsidRPr="00A86F7E">
              <w:rPr>
                <w:rFonts w:ascii="Arial" w:hAnsi="Arial" w:cs="Arial"/>
                <w:sz w:val="22"/>
                <w:szCs w:val="22"/>
              </w:rPr>
              <w:t xml:space="preserve">, vor allem wenn die Situation der Personenrealität entspricht =&gt; manchmal ist eine Raumtrennung, Deeskalation relevant </w:t>
            </w:r>
            <w:proofErr w:type="gramStart"/>
            <w:r w:rsidR="00AC22D2" w:rsidRPr="00A86F7E">
              <w:rPr>
                <w:rFonts w:ascii="Arial" w:hAnsi="Arial" w:cs="Arial"/>
                <w:sz w:val="22"/>
                <w:szCs w:val="22"/>
              </w:rPr>
              <w:t>ist</w:t>
            </w:r>
            <w:proofErr w:type="gramEnd"/>
            <w:r w:rsidR="00AC22D2" w:rsidRPr="00A86F7E">
              <w:rPr>
                <w:rFonts w:ascii="Arial" w:hAnsi="Arial" w:cs="Arial"/>
                <w:sz w:val="22"/>
                <w:szCs w:val="22"/>
              </w:rPr>
              <w:t xml:space="preserve"> um betroffene zu beruhigen)</w:t>
            </w:r>
          </w:p>
          <w:p w14:paraId="0A804689" w14:textId="77777777" w:rsidR="00AC22D2" w:rsidRPr="00A86F7E" w:rsidRDefault="00AC22D2" w:rsidP="001779C8">
            <w:pPr>
              <w:numPr>
                <w:ilvl w:val="3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 xml:space="preserve">Komplexität von Situation auch ein wichtiger Faktor (bspw. Kiffen im Raum -&gt; kein Übergriffes Verhalten, aber aktivieren von schlechten Erfahrungen =&gt; Personen </w:t>
            </w:r>
          </w:p>
          <w:p w14:paraId="2587F0F1" w14:textId="77777777" w:rsidR="00AC22D2" w:rsidRPr="00A86F7E" w:rsidRDefault="00AC22D2" w:rsidP="001779C8">
            <w:pPr>
              <w:numPr>
                <w:ilvl w:val="3"/>
                <w:numId w:val="10"/>
              </w:num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A86F7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Feuerregel</w:t>
            </w:r>
          </w:p>
          <w:p w14:paraId="5F354651" w14:textId="525AFE1C" w:rsidR="00AC22D2" w:rsidRPr="00A86F7E" w:rsidRDefault="00AC22D2" w:rsidP="00AC22D2">
            <w:pPr>
              <w:numPr>
                <w:ilvl w:val="4"/>
                <w:numId w:val="10"/>
              </w:num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 xml:space="preserve">Wenn eine betroffene Person vorbeikommt und sagt, dass sie übergriffiges Verhalten Erfahren hat aber nicht möchte, dass sie auf Grund dieser Person </w:t>
            </w:r>
            <w:r w:rsidRPr="00A86F7E">
              <w:rPr>
                <w:rFonts w:ascii="Arial" w:hAnsi="Arial" w:cs="Arial"/>
                <w:sz w:val="22"/>
                <w:szCs w:val="22"/>
              </w:rPr>
              <w:lastRenderedPageBreak/>
              <w:t>verwiesen wird, dann muss das respektiert werden. Aber FEUERREGEL so ein bisschen wie (</w:t>
            </w:r>
            <w:proofErr w:type="spellStart"/>
            <w:r w:rsidRPr="00A86F7E">
              <w:rPr>
                <w:rFonts w:ascii="Arial" w:hAnsi="Arial" w:cs="Arial"/>
                <w:sz w:val="22"/>
                <w:szCs w:val="22"/>
              </w:rPr>
              <w:t>Ey</w:t>
            </w:r>
            <w:proofErr w:type="spellEnd"/>
            <w:r w:rsidRPr="00A86F7E">
              <w:rPr>
                <w:rFonts w:ascii="Arial" w:hAnsi="Arial" w:cs="Arial"/>
                <w:sz w:val="22"/>
                <w:szCs w:val="22"/>
              </w:rPr>
              <w:t xml:space="preserve"> Leute es brennt da drüben, mir ist das nicht so wichtig, aber ich wollte es euch mal sagen). Wenn die verursachende Person weitere </w:t>
            </w:r>
            <w:r w:rsidR="00503A14" w:rsidRPr="00A86F7E">
              <w:rPr>
                <w:rFonts w:ascii="Arial" w:hAnsi="Arial" w:cs="Arial"/>
                <w:sz w:val="22"/>
                <w:szCs w:val="22"/>
              </w:rPr>
              <w:t>Aktionen durchführt, kann diese bspw. Verwiesen werden)</w:t>
            </w:r>
          </w:p>
          <w:p w14:paraId="0234223E" w14:textId="50747C41" w:rsidR="00155ACD" w:rsidRPr="00A86F7E" w:rsidRDefault="00155ACD" w:rsidP="00155ACD">
            <w:pPr>
              <w:numPr>
                <w:ilvl w:val="1"/>
                <w:numId w:val="10"/>
              </w:num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A86F7E">
              <w:rPr>
                <w:rFonts w:ascii="Arial" w:hAnsi="Arial" w:cs="Arial"/>
                <w:sz w:val="22"/>
                <w:szCs w:val="22"/>
                <w:u w:val="single"/>
              </w:rPr>
              <w:t>Grenze:</w:t>
            </w:r>
          </w:p>
          <w:p w14:paraId="1EEB8B96" w14:textId="6D7FDC71" w:rsidR="00155ACD" w:rsidRPr="00A86F7E" w:rsidRDefault="00155ACD" w:rsidP="00155ACD">
            <w:pPr>
              <w:numPr>
                <w:ilvl w:val="2"/>
                <w:numId w:val="10"/>
              </w:num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>Hat eigentlich keine Grenzen</w:t>
            </w:r>
          </w:p>
          <w:p w14:paraId="2EF8CB8F" w14:textId="4ECD0F5A" w:rsidR="00155ACD" w:rsidRPr="00A86F7E" w:rsidRDefault="00155ACD" w:rsidP="00155ACD">
            <w:pPr>
              <w:numPr>
                <w:ilvl w:val="2"/>
                <w:numId w:val="10"/>
              </w:num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 xml:space="preserve">Die Grenze bezieht auf Konsequenzen (wann ist welche Konsequenz angebracht? -&gt; </w:t>
            </w:r>
            <w:proofErr w:type="gramStart"/>
            <w:r w:rsidRPr="00A86F7E">
              <w:rPr>
                <w:rFonts w:ascii="Arial" w:hAnsi="Arial" w:cs="Arial"/>
                <w:sz w:val="22"/>
                <w:szCs w:val="22"/>
              </w:rPr>
              <w:t>Kiff</w:t>
            </w:r>
            <w:proofErr w:type="gramEnd"/>
            <w:r w:rsidRPr="00A86F7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6F7E">
              <w:rPr>
                <w:rFonts w:ascii="Arial" w:hAnsi="Arial" w:cs="Arial"/>
                <w:sz w:val="22"/>
                <w:szCs w:val="22"/>
              </w:rPr>
              <w:t>bsp</w:t>
            </w:r>
            <w:proofErr w:type="spellEnd"/>
            <w:r w:rsidRPr="00A86F7E">
              <w:rPr>
                <w:rFonts w:ascii="Arial" w:hAnsi="Arial" w:cs="Arial"/>
                <w:sz w:val="22"/>
                <w:szCs w:val="22"/>
              </w:rPr>
              <w:t>/ Pronomen ausversehen falsch benutzen/ Körperliche Grenzen überschreiten</w:t>
            </w:r>
          </w:p>
          <w:p w14:paraId="3B2FC2DA" w14:textId="700CE351" w:rsidR="00155ACD" w:rsidRPr="00A86F7E" w:rsidRDefault="00155ACD" w:rsidP="00155ACD">
            <w:pPr>
              <w:numPr>
                <w:ilvl w:val="2"/>
                <w:numId w:val="10"/>
              </w:num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>Nicht jede Form von Gewalt und Diskriminierung erlaubt alle Konsequenzen</w:t>
            </w:r>
          </w:p>
          <w:p w14:paraId="7781234E" w14:textId="23DD1FB4" w:rsidR="00155ACD" w:rsidRPr="00A86F7E" w:rsidRDefault="00155ACD" w:rsidP="00155ACD">
            <w:pPr>
              <w:numPr>
                <w:ilvl w:val="3"/>
                <w:numId w:val="10"/>
              </w:num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>Heißt nicht das nicht alle Emotionen valide sind</w:t>
            </w:r>
          </w:p>
          <w:p w14:paraId="7A0AB43F" w14:textId="4601789F" w:rsidR="00155ACD" w:rsidRPr="00A86F7E" w:rsidRDefault="00155ACD" w:rsidP="00155ACD">
            <w:pPr>
              <w:numPr>
                <w:ilvl w:val="2"/>
                <w:numId w:val="10"/>
              </w:num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>Awareness gegen Nazis bspw. -&gt; Konzept ist limitiert/ Kontext ist relevant</w:t>
            </w:r>
          </w:p>
          <w:p w14:paraId="361B07D3" w14:textId="60793368" w:rsidR="00155ACD" w:rsidRPr="00A86F7E" w:rsidRDefault="00155ACD" w:rsidP="00155ACD">
            <w:pPr>
              <w:numPr>
                <w:ilvl w:val="3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>Welche Werte werden vertreten</w:t>
            </w:r>
          </w:p>
          <w:p w14:paraId="53D1F1F5" w14:textId="77777777" w:rsidR="00155ACD" w:rsidRPr="00A86F7E" w:rsidRDefault="00155ACD" w:rsidP="00155ACD">
            <w:pPr>
              <w:spacing w:line="276" w:lineRule="auto"/>
              <w:ind w:left="14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2C553CA" w14:textId="77777777" w:rsidR="00AC22D2" w:rsidRPr="00A86F7E" w:rsidRDefault="00AC22D2" w:rsidP="00AC22D2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F7E">
              <w:rPr>
                <w:rFonts w:ascii="Arial" w:hAnsi="Arial" w:cs="Arial"/>
                <w:b/>
                <w:bCs/>
                <w:sz w:val="22"/>
                <w:szCs w:val="22"/>
              </w:rPr>
              <w:t>Parteilichkeit</w:t>
            </w:r>
          </w:p>
          <w:p w14:paraId="3100FD35" w14:textId="53856287" w:rsidR="00AC22D2" w:rsidRPr="00A86F7E" w:rsidRDefault="00AC22D2" w:rsidP="00AC22D2">
            <w:pPr>
              <w:numPr>
                <w:ilvl w:val="1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>Machtverhältnis anzuerkennen (zu der Person zuwenden, die in „schlechterer Person“ steht)</w:t>
            </w:r>
          </w:p>
          <w:p w14:paraId="322ADB4B" w14:textId="77777777" w:rsidR="00AC22D2" w:rsidRPr="00A86F7E" w:rsidRDefault="00AC22D2" w:rsidP="00AC22D2">
            <w:pPr>
              <w:numPr>
                <w:ilvl w:val="1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>Praktisches Unterstützen</w:t>
            </w:r>
          </w:p>
          <w:p w14:paraId="45A183DD" w14:textId="77777777" w:rsidR="00AC22D2" w:rsidRPr="00A86F7E" w:rsidRDefault="00AC22D2" w:rsidP="00AC22D2">
            <w:pPr>
              <w:numPr>
                <w:ilvl w:val="2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>Ungleichheit wird erkannt -&gt; aktives Ansprechen und Anfragen</w:t>
            </w:r>
          </w:p>
          <w:p w14:paraId="3DBB3A1F" w14:textId="77777777" w:rsidR="00AC22D2" w:rsidRPr="00A86F7E" w:rsidRDefault="00AC22D2" w:rsidP="00AC22D2">
            <w:pPr>
              <w:numPr>
                <w:ilvl w:val="2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 xml:space="preserve">Solidarisch mit einer betroffenen Person stehen </w:t>
            </w:r>
          </w:p>
          <w:p w14:paraId="6CC0327A" w14:textId="7F0F1453" w:rsidR="00503A14" w:rsidRPr="00A86F7E" w:rsidRDefault="00AC22D2" w:rsidP="00503A14">
            <w:pPr>
              <w:numPr>
                <w:ilvl w:val="2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 xml:space="preserve">Schwächere Person </w:t>
            </w:r>
            <w:r w:rsidRPr="00A86F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direkt </w:t>
            </w:r>
            <w:r w:rsidRPr="00A86F7E">
              <w:rPr>
                <w:rFonts w:ascii="Arial" w:hAnsi="Arial" w:cs="Arial"/>
                <w:sz w:val="22"/>
                <w:szCs w:val="22"/>
              </w:rPr>
              <w:t xml:space="preserve">ansprechen: </w:t>
            </w:r>
            <w:r w:rsidR="00503A14" w:rsidRPr="00A86F7E">
              <w:rPr>
                <w:rFonts w:ascii="Arial" w:hAnsi="Arial" w:cs="Arial"/>
                <w:sz w:val="22"/>
                <w:szCs w:val="22"/>
              </w:rPr>
              <w:t xml:space="preserve">Brauchst du etwas? </w:t>
            </w:r>
            <w:proofErr w:type="gramStart"/>
            <w:r w:rsidR="00503A14" w:rsidRPr="00A86F7E">
              <w:rPr>
                <w:rFonts w:ascii="Arial" w:hAnsi="Arial" w:cs="Arial"/>
                <w:sz w:val="22"/>
                <w:szCs w:val="22"/>
              </w:rPr>
              <w:t>Hey</w:t>
            </w:r>
            <w:proofErr w:type="gramEnd"/>
            <w:r w:rsidR="00503A14" w:rsidRPr="00A86F7E">
              <w:rPr>
                <w:rFonts w:ascii="Arial" w:hAnsi="Arial" w:cs="Arial"/>
                <w:sz w:val="22"/>
                <w:szCs w:val="22"/>
              </w:rPr>
              <w:t xml:space="preserve"> was ist denn gerade los? (betroffene Person Raum geben, die Situation in die Hand zu geben -&gt; und Macht wieder zubekommen)</w:t>
            </w:r>
          </w:p>
          <w:p w14:paraId="33D5EB2E" w14:textId="77777777" w:rsidR="00AC22D2" w:rsidRPr="00A86F7E" w:rsidRDefault="00AC22D2" w:rsidP="00AC22D2">
            <w:pPr>
              <w:numPr>
                <w:ilvl w:val="3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>Und das aktiv ausführen</w:t>
            </w:r>
          </w:p>
          <w:p w14:paraId="5BA748AE" w14:textId="278A69CD" w:rsidR="00AC22D2" w:rsidRPr="00A86F7E" w:rsidRDefault="00AC22D2" w:rsidP="00AC22D2">
            <w:pPr>
              <w:numPr>
                <w:ilvl w:val="3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>Öffnet den Raum</w:t>
            </w:r>
          </w:p>
          <w:p w14:paraId="672166B9" w14:textId="7C50BC1C" w:rsidR="00AC22D2" w:rsidRPr="00A86F7E" w:rsidRDefault="00AC22D2" w:rsidP="00AC22D2">
            <w:pPr>
              <w:numPr>
                <w:ilvl w:val="3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>Um betroffene Per</w:t>
            </w:r>
            <w:r w:rsidR="00C04DEF" w:rsidRPr="00A86F7E">
              <w:rPr>
                <w:rFonts w:ascii="Arial" w:hAnsi="Arial" w:cs="Arial"/>
                <w:sz w:val="22"/>
                <w:szCs w:val="22"/>
              </w:rPr>
              <w:t>s</w:t>
            </w:r>
            <w:r w:rsidRPr="00A86F7E">
              <w:rPr>
                <w:rFonts w:ascii="Arial" w:hAnsi="Arial" w:cs="Arial"/>
                <w:sz w:val="22"/>
                <w:szCs w:val="22"/>
              </w:rPr>
              <w:t>on empowern zu können</w:t>
            </w:r>
          </w:p>
          <w:p w14:paraId="6F5BD70B" w14:textId="63AFEB1D" w:rsidR="00503A14" w:rsidRPr="00A86F7E" w:rsidRDefault="00503A14" w:rsidP="00AC22D2">
            <w:pPr>
              <w:numPr>
                <w:ilvl w:val="3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>Betroffene Person: weinend, aggressiv, zurückgezogen, laut etc. (häufig sind es auch Reaktionen in aggressivem Verhalten etc.</w:t>
            </w:r>
          </w:p>
          <w:p w14:paraId="529C53D2" w14:textId="33900298" w:rsidR="00AC22D2" w:rsidRPr="00A86F7E" w:rsidRDefault="00AC22D2" w:rsidP="00AC22D2">
            <w:pPr>
              <w:numPr>
                <w:ilvl w:val="2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Geht weg </w:t>
            </w:r>
            <w:r w:rsidR="00A12507" w:rsidRPr="00A86F7E">
              <w:rPr>
                <w:rFonts w:ascii="Arial" w:hAnsi="Arial" w:cs="Arial"/>
                <w:sz w:val="22"/>
                <w:szCs w:val="22"/>
                <w:highlight w:val="yellow"/>
              </w:rPr>
              <w:t>von dem patriarchalen Verständnis</w:t>
            </w:r>
            <w:r w:rsidRPr="00A86F7E">
              <w:rPr>
                <w:rFonts w:ascii="Arial" w:hAnsi="Arial" w:cs="Arial"/>
                <w:sz w:val="22"/>
                <w:szCs w:val="22"/>
                <w:highlight w:val="yellow"/>
              </w:rPr>
              <w:t>, dass es eine Normalität</w:t>
            </w:r>
            <w:r w:rsidR="00503A14" w:rsidRPr="00A86F7E">
              <w:rPr>
                <w:rFonts w:ascii="Arial" w:hAnsi="Arial" w:cs="Arial"/>
                <w:sz w:val="22"/>
                <w:szCs w:val="22"/>
                <w:highlight w:val="yellow"/>
              </w:rPr>
              <w:t>/ Neutralität</w:t>
            </w:r>
            <w:r w:rsidRPr="00A86F7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gibt</w:t>
            </w:r>
            <w:r w:rsidR="00503A14" w:rsidRPr="00A86F7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2A0CFDA" w14:textId="77777777" w:rsidR="00503A14" w:rsidRPr="00A86F7E" w:rsidRDefault="00503A14" w:rsidP="00AC22D2">
            <w:pPr>
              <w:numPr>
                <w:ilvl w:val="2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>Ohne strafende Logik</w:t>
            </w:r>
          </w:p>
          <w:p w14:paraId="7532CD8A" w14:textId="77777777" w:rsidR="00503A14" w:rsidRPr="00A86F7E" w:rsidRDefault="00503A14" w:rsidP="00503A14">
            <w:pPr>
              <w:numPr>
                <w:ilvl w:val="2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>Es muss auch keine Beweisführung erfolgen -&gt; Personen wird einfach geglaubt</w:t>
            </w:r>
          </w:p>
          <w:p w14:paraId="60297A3F" w14:textId="77777777" w:rsidR="00503A14" w:rsidRPr="00A86F7E" w:rsidRDefault="00503A14" w:rsidP="00503A14">
            <w:pPr>
              <w:numPr>
                <w:ilvl w:val="1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  <w:u w:val="single"/>
              </w:rPr>
              <w:t>Grenze</w:t>
            </w:r>
            <w:r w:rsidRPr="00A86F7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BF11B90" w14:textId="77777777" w:rsidR="00503A14" w:rsidRPr="00A86F7E" w:rsidRDefault="00503A14" w:rsidP="00503A14">
            <w:pPr>
              <w:numPr>
                <w:ilvl w:val="2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>Mehrere betroffene Personen (das alle Parteien Unterstützung brauchen)</w:t>
            </w:r>
          </w:p>
          <w:p w14:paraId="78EB7122" w14:textId="77777777" w:rsidR="00503A14" w:rsidRPr="00A86F7E" w:rsidRDefault="00503A14" w:rsidP="00503A14">
            <w:pPr>
              <w:numPr>
                <w:ilvl w:val="2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>Konfliktgeschichten sind komplexer</w:t>
            </w:r>
          </w:p>
          <w:p w14:paraId="0BE1B786" w14:textId="77777777" w:rsidR="00503A14" w:rsidRPr="00A86F7E" w:rsidRDefault="00503A14" w:rsidP="00503A14">
            <w:pPr>
              <w:numPr>
                <w:ilvl w:val="3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lastRenderedPageBreak/>
              <w:t xml:space="preserve">Wechsel von Parteilichkeit (beide verursachendes Verhalten -&gt; Person A schreit, Person B wirft etwas, Person A weint, Person B </w:t>
            </w:r>
            <w:proofErr w:type="gramStart"/>
            <w:r w:rsidRPr="00A86F7E">
              <w:rPr>
                <w:rFonts w:ascii="Arial" w:hAnsi="Arial" w:cs="Arial"/>
                <w:sz w:val="22"/>
                <w:szCs w:val="22"/>
              </w:rPr>
              <w:t>etc….</w:t>
            </w:r>
            <w:proofErr w:type="gramEnd"/>
            <w:r w:rsidRPr="00A86F7E">
              <w:rPr>
                <w:rFonts w:ascii="Arial" w:hAnsi="Arial" w:cs="Arial"/>
                <w:sz w:val="22"/>
                <w:szCs w:val="22"/>
              </w:rPr>
              <w:t>.)</w:t>
            </w:r>
          </w:p>
          <w:p w14:paraId="1F3624A7" w14:textId="77777777" w:rsidR="00503A14" w:rsidRPr="00A86F7E" w:rsidRDefault="00503A14" w:rsidP="00503A14">
            <w:pPr>
              <w:numPr>
                <w:ilvl w:val="2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>Parteilichkeit mit der Betroffenheit aber nicht mit den Werten der Person</w:t>
            </w:r>
          </w:p>
          <w:p w14:paraId="5A6F0935" w14:textId="2F1A1B80" w:rsidR="00503A14" w:rsidRPr="00A86F7E" w:rsidRDefault="00503A14" w:rsidP="00503A14">
            <w:pPr>
              <w:numPr>
                <w:ilvl w:val="2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 xml:space="preserve">Befreundet Personen sind betroffen („Person hatte </w:t>
            </w:r>
            <w:proofErr w:type="spellStart"/>
            <w:r w:rsidRPr="00A86F7E">
              <w:rPr>
                <w:rFonts w:ascii="Arial" w:hAnsi="Arial" w:cs="Arial"/>
                <w:sz w:val="22"/>
                <w:szCs w:val="22"/>
              </w:rPr>
              <w:t>ne</w:t>
            </w:r>
            <w:proofErr w:type="spellEnd"/>
            <w:r w:rsidRPr="00A86F7E">
              <w:rPr>
                <w:rFonts w:ascii="Arial" w:hAnsi="Arial" w:cs="Arial"/>
                <w:sz w:val="22"/>
                <w:szCs w:val="22"/>
              </w:rPr>
              <w:t xml:space="preserve"> Scheiß Woche…“, „ist nur so bei Konsum…“</w:t>
            </w:r>
          </w:p>
          <w:p w14:paraId="5897DCE4" w14:textId="77777777" w:rsidR="00503A14" w:rsidRPr="00A86F7E" w:rsidRDefault="00C04DEF" w:rsidP="00503A14">
            <w:pPr>
              <w:numPr>
                <w:ilvl w:val="2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>Themen die einen selbst an die Grenze bringen</w:t>
            </w:r>
          </w:p>
          <w:p w14:paraId="129E2031" w14:textId="77777777" w:rsidR="00C04DEF" w:rsidRPr="00A86F7E" w:rsidRDefault="00C04DEF" w:rsidP="00C04DEF">
            <w:pPr>
              <w:numPr>
                <w:ilvl w:val="3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 xml:space="preserve">Wichtig bei Awareness ist auch der </w:t>
            </w:r>
            <w:r w:rsidRPr="00A86F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Selbstschutz </w:t>
            </w:r>
          </w:p>
          <w:p w14:paraId="173887DF" w14:textId="33637E14" w:rsidR="00C04DEF" w:rsidRPr="00A86F7E" w:rsidRDefault="00C04DEF" w:rsidP="00C04DEF">
            <w:pPr>
              <w:numPr>
                <w:ilvl w:val="3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>Kapazitäten und Grenzen sehr gut kommunizieren</w:t>
            </w:r>
          </w:p>
          <w:p w14:paraId="29DB8E09" w14:textId="77777777" w:rsidR="00C04DEF" w:rsidRPr="00A86F7E" w:rsidRDefault="00C04DEF" w:rsidP="00C04DEF">
            <w:pPr>
              <w:numPr>
                <w:ilvl w:val="3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>Offene Kommunikation ist wichtig, damit wir uns nicht selbst ein Awareness Team aufbauen müssen</w:t>
            </w:r>
          </w:p>
          <w:p w14:paraId="095E3F1D" w14:textId="77777777" w:rsidR="00C04DEF" w:rsidRPr="00A86F7E" w:rsidRDefault="00C04DEF" w:rsidP="00C04DEF">
            <w:pPr>
              <w:numPr>
                <w:ilvl w:val="3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>Wir bauen auf unseren Ressourcen und Fähigkeiten auf</w:t>
            </w:r>
          </w:p>
          <w:p w14:paraId="17971924" w14:textId="77777777" w:rsidR="00C04DEF" w:rsidRPr="00A86F7E" w:rsidRDefault="00C04DEF" w:rsidP="00C04DEF">
            <w:pPr>
              <w:spacing w:line="276" w:lineRule="auto"/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14:paraId="19DA5690" w14:textId="77777777" w:rsidR="00C04DEF" w:rsidRPr="00A86F7E" w:rsidRDefault="00C04DEF" w:rsidP="00C04DE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F7E">
              <w:rPr>
                <w:rFonts w:ascii="Arial" w:hAnsi="Arial" w:cs="Arial"/>
                <w:b/>
                <w:bCs/>
                <w:sz w:val="22"/>
                <w:szCs w:val="22"/>
              </w:rPr>
              <w:t>Handlungen von verursachenden Personen</w:t>
            </w:r>
          </w:p>
          <w:p w14:paraId="4EAE8B42" w14:textId="331059FF" w:rsidR="00C04DEF" w:rsidRPr="00A86F7E" w:rsidRDefault="00C04DEF" w:rsidP="00C04DEF">
            <w:pPr>
              <w:pStyle w:val="Listenabsatz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>Eine Person die sich betroffen fühlt wird immer kommen</w:t>
            </w:r>
          </w:p>
          <w:p w14:paraId="2990072A" w14:textId="5A05E683" w:rsidR="00C04DEF" w:rsidRPr="00A86F7E" w:rsidRDefault="00C04DEF" w:rsidP="00C04DEF">
            <w:pPr>
              <w:pStyle w:val="Listenabsatz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>Standards festlegen</w:t>
            </w:r>
          </w:p>
          <w:p w14:paraId="391283C4" w14:textId="170D5B91" w:rsidR="00C04DEF" w:rsidRPr="00A86F7E" w:rsidRDefault="00C04DEF" w:rsidP="00C04DEF">
            <w:pPr>
              <w:pStyle w:val="Listenabsatz"/>
              <w:numPr>
                <w:ilvl w:val="1"/>
                <w:numId w:val="1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 xml:space="preserve">Weil alles </w:t>
            </w:r>
            <w:proofErr w:type="gramStart"/>
            <w:r w:rsidRPr="00A86F7E">
              <w:rPr>
                <w:rFonts w:ascii="Arial" w:hAnsi="Arial" w:cs="Arial"/>
                <w:sz w:val="22"/>
                <w:szCs w:val="22"/>
              </w:rPr>
              <w:t>ist</w:t>
            </w:r>
            <w:proofErr w:type="gramEnd"/>
            <w:r w:rsidRPr="00A86F7E">
              <w:rPr>
                <w:rFonts w:ascii="Arial" w:hAnsi="Arial" w:cs="Arial"/>
                <w:sz w:val="22"/>
                <w:szCs w:val="22"/>
              </w:rPr>
              <w:t xml:space="preserve"> Situationsabhängig, bedürfnisabhängig, Personenabhängig -&gt; dynamisch und auch abhängig von Konstellationen etc.</w:t>
            </w:r>
          </w:p>
          <w:p w14:paraId="57C8DC92" w14:textId="2C04E8E1" w:rsidR="00C04DEF" w:rsidRPr="00A86F7E" w:rsidRDefault="00155ACD" w:rsidP="001F63F9">
            <w:pPr>
              <w:pStyle w:val="Listenabsatz"/>
              <w:numPr>
                <w:ilvl w:val="1"/>
                <w:numId w:val="1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F7E">
              <w:rPr>
                <w:rFonts w:ascii="Arial" w:hAnsi="Arial" w:cs="Arial"/>
                <w:sz w:val="22"/>
                <w:szCs w:val="22"/>
              </w:rPr>
              <w:t xml:space="preserve">Emotionalität und Komplexität der Situation wiegt </w:t>
            </w:r>
            <w:proofErr w:type="gramStart"/>
            <w:r w:rsidRPr="00A86F7E">
              <w:rPr>
                <w:rFonts w:ascii="Arial" w:hAnsi="Arial" w:cs="Arial"/>
                <w:sz w:val="22"/>
                <w:szCs w:val="22"/>
              </w:rPr>
              <w:t>schwerer</w:t>
            </w:r>
            <w:proofErr w:type="gramEnd"/>
            <w:r w:rsidRPr="00A86F7E">
              <w:rPr>
                <w:rFonts w:ascii="Arial" w:hAnsi="Arial" w:cs="Arial"/>
                <w:sz w:val="22"/>
                <w:szCs w:val="22"/>
              </w:rPr>
              <w:t xml:space="preserve"> wenn keine Abläufe vorhanden sind</w:t>
            </w:r>
          </w:p>
        </w:tc>
        <w:tc>
          <w:tcPr>
            <w:tcW w:w="4252" w:type="dxa"/>
          </w:tcPr>
          <w:p w14:paraId="4FC2BCD5" w14:textId="1128B39D" w:rsidR="00C04DEF" w:rsidRPr="00155ACD" w:rsidRDefault="00C04DEF" w:rsidP="00155ACD">
            <w:pPr>
              <w:spacing w:line="276" w:lineRule="auto"/>
              <w:ind w:left="360"/>
              <w:rPr>
                <w:rFonts w:ascii="Arial" w:hAnsi="Arial"/>
                <w:sz w:val="22"/>
                <w:szCs w:val="22"/>
              </w:rPr>
            </w:pPr>
          </w:p>
        </w:tc>
      </w:tr>
      <w:tr w:rsidR="00531E67" w14:paraId="4651CB9A" w14:textId="77777777" w:rsidTr="009A022E">
        <w:tc>
          <w:tcPr>
            <w:tcW w:w="562" w:type="dxa"/>
          </w:tcPr>
          <w:p w14:paraId="01A9B1E2" w14:textId="7C1D7B78" w:rsidR="00531E67" w:rsidRPr="00A86F7E" w:rsidRDefault="001F63F9" w:rsidP="00531E67">
            <w:pPr>
              <w:spacing w:line="276" w:lineRule="auto"/>
              <w:rPr>
                <w:rFonts w:ascii="Arial" w:hAnsi="Arial"/>
                <w:i/>
                <w:iCs/>
                <w:sz w:val="21"/>
                <w:szCs w:val="21"/>
              </w:rPr>
            </w:pPr>
            <w:r w:rsidRPr="00A86F7E">
              <w:rPr>
                <w:rFonts w:ascii="Arial" w:hAnsi="Arial"/>
                <w:i/>
                <w:iCs/>
                <w:sz w:val="21"/>
                <w:szCs w:val="21"/>
              </w:rPr>
              <w:lastRenderedPageBreak/>
              <w:t>4</w:t>
            </w:r>
            <w:r w:rsidR="00531E67" w:rsidRPr="00A86F7E">
              <w:rPr>
                <w:rFonts w:ascii="Arial" w:hAnsi="Arial"/>
                <w:i/>
                <w:iCs/>
                <w:sz w:val="21"/>
                <w:szCs w:val="21"/>
              </w:rPr>
              <w:t>.)</w:t>
            </w:r>
          </w:p>
        </w:tc>
        <w:tc>
          <w:tcPr>
            <w:tcW w:w="9923" w:type="dxa"/>
          </w:tcPr>
          <w:p w14:paraId="165C0F7B" w14:textId="333D3C13" w:rsidR="00531E67" w:rsidRDefault="000537F1" w:rsidP="00531E6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Selbstverständnisse</w:t>
            </w:r>
          </w:p>
          <w:p w14:paraId="2CF1A2A3" w14:textId="5497E243" w:rsidR="007938E0" w:rsidRDefault="007938E0" w:rsidP="007938E0">
            <w:pPr>
              <w:pStyle w:val="Listenabsatz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938E0">
              <w:rPr>
                <w:rFonts w:ascii="Arial" w:hAnsi="Arial" w:cs="Arial"/>
                <w:sz w:val="22"/>
                <w:szCs w:val="22"/>
              </w:rPr>
              <w:t>Wunsch große Diversität aufzubauen</w:t>
            </w:r>
          </w:p>
          <w:p w14:paraId="50ED5B90" w14:textId="797F753C" w:rsidR="007938E0" w:rsidRDefault="007938E0" w:rsidP="007938E0">
            <w:pPr>
              <w:pStyle w:val="Listenabsatz"/>
              <w:numPr>
                <w:ilvl w:val="1"/>
                <w:numId w:val="1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Manchmal alles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garnicht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so einfach</w:t>
            </w:r>
          </w:p>
          <w:p w14:paraId="21188B40" w14:textId="77E33AB3" w:rsidR="007938E0" w:rsidRDefault="007938E0" w:rsidP="007938E0">
            <w:pPr>
              <w:pStyle w:val="Listenabsatz"/>
              <w:numPr>
                <w:ilvl w:val="1"/>
                <w:numId w:val="1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Selbstorganisierte Strukturen müssen über Verteilung von Arbeit sprechen (gerade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CareArbeit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/ wer kann sich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das leisten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(Geld technisch Soli zu arbeiten, genauso wie emotional die Arbeit zu wuppen)</w:t>
            </w:r>
          </w:p>
          <w:p w14:paraId="1243DD3F" w14:textId="15E6A54A" w:rsidR="007938E0" w:rsidRDefault="007938E0" w:rsidP="007938E0">
            <w:pPr>
              <w:pStyle w:val="Listenabsatz"/>
              <w:numPr>
                <w:ilvl w:val="1"/>
                <w:numId w:val="1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Bildungsarbeit muss immer geleistet werden</w:t>
            </w:r>
          </w:p>
          <w:p w14:paraId="114F6A78" w14:textId="5CE16924" w:rsidR="007938E0" w:rsidRDefault="007938E0" w:rsidP="007938E0">
            <w:pPr>
              <w:pStyle w:val="Listenabsatz"/>
              <w:numPr>
                <w:ilvl w:val="2"/>
                <w:numId w:val="1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 ist Mensch/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Gruppe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wenn Bewusstsein vorhanden ist: was sind Stärken, was sind Schwächen, stetige Reflektion/ so praktizieren das es nicht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Tokenism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entspricht sondern das sich die Menschen die Awareness durchführen wohlfühlen (PoCs werden nicht explizit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Awarnessschicht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bei einer hauptsächlichen weißen Veranstaltung übernehmen)</w:t>
            </w:r>
          </w:p>
          <w:p w14:paraId="46E2FB54" w14:textId="11733127" w:rsidR="007938E0" w:rsidRDefault="007938E0" w:rsidP="007938E0">
            <w:pPr>
              <w:pStyle w:val="Listenabsatz"/>
              <w:numPr>
                <w:ilvl w:val="2"/>
                <w:numId w:val="1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Auf verschiedenen Ebenen schauen: </w:t>
            </w:r>
            <w:r w:rsidR="00205087">
              <w:rPr>
                <w:rFonts w:ascii="Arial" w:hAnsi="Arial" w:cs="Arial"/>
                <w:sz w:val="22"/>
                <w:szCs w:val="22"/>
              </w:rPr>
              <w:t xml:space="preserve">Für wen machen wir Awareness, wie </w:t>
            </w:r>
            <w:r w:rsidR="00D57D15">
              <w:rPr>
                <w:rFonts w:ascii="Arial" w:hAnsi="Arial" w:cs="Arial"/>
                <w:sz w:val="22"/>
                <w:szCs w:val="22"/>
              </w:rPr>
              <w:lastRenderedPageBreak/>
              <w:t xml:space="preserve">sind die Bedürfnisse </w:t>
            </w:r>
            <w:proofErr w:type="gramStart"/>
            <w:r w:rsidR="00D57D15">
              <w:rPr>
                <w:rFonts w:ascii="Arial" w:hAnsi="Arial" w:cs="Arial"/>
                <w:sz w:val="22"/>
                <w:szCs w:val="22"/>
              </w:rPr>
              <w:t>von der Gruppe</w:t>
            </w:r>
            <w:proofErr w:type="gramEnd"/>
            <w:r w:rsidR="00D57D1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619E611" w14:textId="24200CC6" w:rsidR="00A86F7E" w:rsidRPr="00D57D15" w:rsidRDefault="00A86F7E" w:rsidP="00D57D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14:paraId="4BA68D65" w14:textId="77777777" w:rsidR="00531E67" w:rsidRDefault="001F63F9" w:rsidP="00531E67">
            <w:pPr>
              <w:spacing w:line="276" w:lineRule="auto"/>
              <w:jc w:val="center"/>
              <w:rPr>
                <w:rFonts w:ascii="Arial" w:hAnsi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lastRenderedPageBreak/>
              <w:t xml:space="preserve">Solidarität und </w:t>
            </w:r>
            <w:proofErr w:type="spellStart"/>
            <w:r>
              <w:rPr>
                <w:rFonts w:ascii="Arial" w:hAnsi="Arial"/>
                <w:iCs/>
                <w:sz w:val="22"/>
                <w:szCs w:val="22"/>
              </w:rPr>
              <w:t>Allyship</w:t>
            </w:r>
            <w:proofErr w:type="spellEnd"/>
            <w:r>
              <w:rPr>
                <w:rFonts w:ascii="Arial" w:hAnsi="Arial"/>
                <w:iCs/>
                <w:sz w:val="22"/>
                <w:szCs w:val="22"/>
              </w:rPr>
              <w:t xml:space="preserve"> unterschiede</w:t>
            </w:r>
          </w:p>
          <w:p w14:paraId="4A11AE4B" w14:textId="77777777" w:rsidR="001F63F9" w:rsidRDefault="001F63F9" w:rsidP="001F63F9">
            <w:pPr>
              <w:pStyle w:val="Listenabsatz"/>
              <w:numPr>
                <w:ilvl w:val="0"/>
                <w:numId w:val="16"/>
              </w:numPr>
              <w:spacing w:line="276" w:lineRule="auto"/>
              <w:jc w:val="center"/>
              <w:rPr>
                <w:rFonts w:ascii="Arial" w:hAnsi="Arial"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iCs/>
                <w:sz w:val="22"/>
                <w:szCs w:val="22"/>
              </w:rPr>
              <w:t>Allyship</w:t>
            </w:r>
            <w:proofErr w:type="spellEnd"/>
            <w:r>
              <w:rPr>
                <w:rFonts w:ascii="Arial" w:hAnsi="Arial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iCs/>
                <w:sz w:val="22"/>
                <w:szCs w:val="22"/>
              </w:rPr>
              <w:t>def</w:t>
            </w:r>
            <w:proofErr w:type="spellEnd"/>
            <w:r>
              <w:rPr>
                <w:rFonts w:ascii="Arial" w:hAnsi="Arial"/>
                <w:iCs/>
                <w:sz w:val="22"/>
                <w:szCs w:val="22"/>
              </w:rPr>
              <w:t xml:space="preserve">. Sich als Allianzen finden (wie können wir gemeinsam gegen Kapitalismus, Patriachat, </w:t>
            </w:r>
            <w:proofErr w:type="spellStart"/>
            <w:r>
              <w:rPr>
                <w:rFonts w:ascii="Arial" w:hAnsi="Arial"/>
                <w:iCs/>
                <w:sz w:val="22"/>
                <w:szCs w:val="22"/>
              </w:rPr>
              <w:t>Rassimus</w:t>
            </w:r>
            <w:proofErr w:type="spellEnd"/>
            <w:r>
              <w:rPr>
                <w:rFonts w:ascii="Arial" w:hAnsi="Arial"/>
                <w:iCs/>
                <w:sz w:val="22"/>
                <w:szCs w:val="22"/>
              </w:rPr>
              <w:t xml:space="preserve"> kämpfen und Handlungsmacht entwickeln) Bündnispolitik -&gt; Intersektional und übergreifend</w:t>
            </w:r>
          </w:p>
          <w:p w14:paraId="26DAD7C8" w14:textId="77777777" w:rsidR="001F63F9" w:rsidRDefault="001F63F9" w:rsidP="001F63F9">
            <w:pPr>
              <w:pStyle w:val="Listenabsatz"/>
              <w:numPr>
                <w:ilvl w:val="0"/>
                <w:numId w:val="16"/>
              </w:numPr>
              <w:spacing w:line="276" w:lineRule="auto"/>
              <w:jc w:val="center"/>
              <w:rPr>
                <w:rFonts w:ascii="Arial" w:hAnsi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>Solidarität ist das passivere (ich benenne meine Position und zeige mich verbunden)</w:t>
            </w:r>
          </w:p>
          <w:p w14:paraId="3C71B167" w14:textId="48870345" w:rsidR="000537F1" w:rsidRDefault="000537F1" w:rsidP="000537F1">
            <w:pPr>
              <w:pStyle w:val="Listenabsatz"/>
              <w:numPr>
                <w:ilvl w:val="0"/>
                <w:numId w:val="16"/>
              </w:numPr>
              <w:spacing w:line="276" w:lineRule="auto"/>
              <w:jc w:val="center"/>
              <w:rPr>
                <w:rFonts w:ascii="Arial" w:hAnsi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 xml:space="preserve">Westen/ </w:t>
            </w:r>
            <w:proofErr w:type="spellStart"/>
            <w:proofErr w:type="gramStart"/>
            <w:r>
              <w:rPr>
                <w:rFonts w:ascii="Arial" w:hAnsi="Arial"/>
                <w:iCs/>
                <w:sz w:val="22"/>
                <w:szCs w:val="22"/>
              </w:rPr>
              <w:t>Ordner:innen</w:t>
            </w:r>
            <w:proofErr w:type="gramEnd"/>
            <w:r>
              <w:rPr>
                <w:rFonts w:ascii="Arial" w:hAnsi="Arial"/>
                <w:iCs/>
                <w:sz w:val="22"/>
                <w:szCs w:val="22"/>
              </w:rPr>
              <w:t>-Westen</w:t>
            </w:r>
            <w:proofErr w:type="spellEnd"/>
            <w:r>
              <w:rPr>
                <w:rFonts w:ascii="Arial" w:hAnsi="Arial"/>
                <w:iCs/>
                <w:sz w:val="22"/>
                <w:szCs w:val="22"/>
              </w:rPr>
              <w:t xml:space="preserve"> =&gt; hat auch etwas </w:t>
            </w:r>
            <w:proofErr w:type="spellStart"/>
            <w:r>
              <w:rPr>
                <w:rFonts w:ascii="Arial" w:hAnsi="Arial"/>
                <w:iCs/>
                <w:sz w:val="22"/>
                <w:szCs w:val="22"/>
              </w:rPr>
              <w:t>herachisches</w:t>
            </w:r>
            <w:proofErr w:type="spellEnd"/>
            <w:r>
              <w:rPr>
                <w:rFonts w:ascii="Arial" w:hAnsi="Arial"/>
                <w:iCs/>
                <w:sz w:val="22"/>
                <w:szCs w:val="22"/>
              </w:rPr>
              <w:t xml:space="preserve"> </w:t>
            </w:r>
            <w:r w:rsidRPr="000537F1">
              <w:rPr>
                <w:rFonts w:ascii="Arial" w:hAnsi="Arial"/>
                <w:iCs/>
                <w:sz w:val="22"/>
                <w:szCs w:val="22"/>
              </w:rPr>
              <w:t>(manchmal reicht an Ta</w:t>
            </w:r>
            <w:r w:rsidR="007938E0">
              <w:rPr>
                <w:rFonts w:ascii="Arial" w:hAnsi="Arial"/>
                <w:iCs/>
                <w:sz w:val="22"/>
                <w:szCs w:val="22"/>
              </w:rPr>
              <w:t xml:space="preserve">g um mich </w:t>
            </w:r>
            <w:r w:rsidR="007938E0">
              <w:rPr>
                <w:rFonts w:ascii="Arial" w:hAnsi="Arial"/>
                <w:iCs/>
                <w:sz w:val="22"/>
                <w:szCs w:val="22"/>
              </w:rPr>
              <w:lastRenderedPageBreak/>
              <w:t>selbst auch zu schützen (wegstecken des Tags etc.))</w:t>
            </w:r>
          </w:p>
          <w:p w14:paraId="0A9C1882" w14:textId="5E651A8F" w:rsidR="000537F1" w:rsidRPr="000537F1" w:rsidRDefault="000537F1" w:rsidP="000537F1">
            <w:pPr>
              <w:pStyle w:val="Listenabsatz"/>
              <w:numPr>
                <w:ilvl w:val="0"/>
                <w:numId w:val="16"/>
              </w:numPr>
              <w:spacing w:line="276" w:lineRule="auto"/>
              <w:jc w:val="center"/>
              <w:rPr>
                <w:rFonts w:ascii="Arial" w:hAnsi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>Sichtbarkeit ist mehr gegeben durch fixen Standort (als Person gekennzeichnet mit Weste</w:t>
            </w:r>
            <w:r w:rsidR="007938E0">
              <w:rPr>
                <w:rFonts w:ascii="Arial" w:hAnsi="Arial"/>
                <w:iCs/>
                <w:sz w:val="22"/>
                <w:szCs w:val="22"/>
              </w:rPr>
              <w:t>, die dann auch gesucht werden muss)</w:t>
            </w:r>
          </w:p>
        </w:tc>
      </w:tr>
      <w:tr w:rsidR="00205087" w14:paraId="02A4AE8A" w14:textId="77777777" w:rsidTr="009A022E">
        <w:tc>
          <w:tcPr>
            <w:tcW w:w="562" w:type="dxa"/>
          </w:tcPr>
          <w:p w14:paraId="0A5F2933" w14:textId="25567C04" w:rsidR="00205087" w:rsidRPr="00A86F7E" w:rsidRDefault="00205087" w:rsidP="00531E67">
            <w:pPr>
              <w:spacing w:line="276" w:lineRule="auto"/>
              <w:rPr>
                <w:rFonts w:ascii="Arial" w:hAnsi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lastRenderedPageBreak/>
              <w:t>5.)</w:t>
            </w:r>
          </w:p>
        </w:tc>
        <w:tc>
          <w:tcPr>
            <w:tcW w:w="9923" w:type="dxa"/>
          </w:tcPr>
          <w:p w14:paraId="09A9778A" w14:textId="446FF889" w:rsidR="00205087" w:rsidRDefault="00205087" w:rsidP="00531E6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Awareness für eine Veranstaltung (Bezug Zettel </w:t>
            </w:r>
            <w:proofErr w:type="spellStart"/>
            <w:r>
              <w:rPr>
                <w:rFonts w:ascii="Arial" w:hAnsi="Arial" w:cs="Arial"/>
                <w:b/>
                <w:bCs/>
              </w:rPr>
              <w:t>AwA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</w:p>
          <w:p w14:paraId="0F6E9972" w14:textId="77777777" w:rsidR="00205087" w:rsidRDefault="00205087" w:rsidP="00531E6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5209390" w14:textId="4F473C82" w:rsidR="00205087" w:rsidRPr="00205087" w:rsidRDefault="00205087" w:rsidP="00531E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5087">
              <w:rPr>
                <w:rFonts w:ascii="Arial" w:hAnsi="Arial" w:cs="Arial"/>
                <w:b/>
                <w:bCs/>
                <w:sz w:val="22"/>
                <w:szCs w:val="22"/>
              </w:rPr>
              <w:t>1.Abschnitt Teamüberlegung vorab</w:t>
            </w:r>
          </w:p>
          <w:p w14:paraId="28F73A00" w14:textId="231D5083" w:rsidR="00205087" w:rsidRDefault="00205087" w:rsidP="00205087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05087">
              <w:rPr>
                <w:rFonts w:ascii="Arial" w:hAnsi="Arial" w:cs="Arial"/>
                <w:sz w:val="22"/>
                <w:szCs w:val="22"/>
              </w:rPr>
              <w:t xml:space="preserve">4-Augen Prinzip: Nicht eine Person </w:t>
            </w:r>
            <w:proofErr w:type="spellStart"/>
            <w:r w:rsidRPr="00205087">
              <w:rPr>
                <w:rFonts w:ascii="Arial" w:hAnsi="Arial" w:cs="Arial"/>
                <w:sz w:val="22"/>
                <w:szCs w:val="22"/>
              </w:rPr>
              <w:t>orgat</w:t>
            </w:r>
            <w:proofErr w:type="spellEnd"/>
            <w:r w:rsidRPr="00205087">
              <w:rPr>
                <w:rFonts w:ascii="Arial" w:hAnsi="Arial" w:cs="Arial"/>
                <w:sz w:val="22"/>
                <w:szCs w:val="22"/>
              </w:rPr>
              <w:t xml:space="preserve"> allein, sondern immer gem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205087">
              <w:rPr>
                <w:rFonts w:ascii="Arial" w:hAnsi="Arial" w:cs="Arial"/>
                <w:sz w:val="22"/>
                <w:szCs w:val="22"/>
              </w:rPr>
              <w:t xml:space="preserve">insam und im Kollektiv, dass sich nicht </w:t>
            </w:r>
            <w:r w:rsidR="005B3CC3">
              <w:rPr>
                <w:rFonts w:ascii="Arial" w:hAnsi="Arial" w:cs="Arial"/>
                <w:sz w:val="22"/>
                <w:szCs w:val="22"/>
              </w:rPr>
              <w:t xml:space="preserve">die </w:t>
            </w:r>
            <w:proofErr w:type="spellStart"/>
            <w:r w:rsidR="005B3CC3">
              <w:rPr>
                <w:rFonts w:ascii="Arial" w:hAnsi="Arial" w:cs="Arial"/>
                <w:sz w:val="22"/>
                <w:szCs w:val="22"/>
              </w:rPr>
              <w:t>CareArbeit</w:t>
            </w:r>
            <w:proofErr w:type="spellEnd"/>
            <w:r w:rsidR="005B3CC3">
              <w:rPr>
                <w:rFonts w:ascii="Arial" w:hAnsi="Arial" w:cs="Arial"/>
                <w:sz w:val="22"/>
                <w:szCs w:val="22"/>
              </w:rPr>
              <w:t xml:space="preserve"> überschlägt und eine Person alleinig alles trägt</w:t>
            </w:r>
          </w:p>
          <w:p w14:paraId="101070BF" w14:textId="78770258" w:rsidR="005B3CC3" w:rsidRPr="00205087" w:rsidRDefault="005B3CC3" w:rsidP="005B3CC3">
            <w:pPr>
              <w:pStyle w:val="Listenabsatz"/>
              <w:numPr>
                <w:ilvl w:val="1"/>
                <w:numId w:val="1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Nachteil alleine eine Person: es gerät was in Vergessenheit oder etwas wird außer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acht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gelassen</w:t>
            </w:r>
          </w:p>
          <w:p w14:paraId="63A81E38" w14:textId="77777777" w:rsidR="00205087" w:rsidRPr="004866EF" w:rsidRDefault="004866EF" w:rsidP="00205087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4866EF">
              <w:rPr>
                <w:rFonts w:ascii="Arial" w:hAnsi="Arial" w:cs="Arial"/>
                <w:sz w:val="22"/>
                <w:szCs w:val="22"/>
              </w:rPr>
              <w:t xml:space="preserve">Es gibt keine </w:t>
            </w:r>
            <w:proofErr w:type="gramStart"/>
            <w:r w:rsidRPr="004866EF">
              <w:rPr>
                <w:rFonts w:ascii="Arial" w:hAnsi="Arial" w:cs="Arial"/>
                <w:sz w:val="22"/>
                <w:szCs w:val="22"/>
              </w:rPr>
              <w:t>Awareness</w:t>
            </w:r>
            <w:proofErr w:type="gramEnd"/>
            <w:r w:rsidRPr="004866EF">
              <w:rPr>
                <w:rFonts w:ascii="Arial" w:hAnsi="Arial" w:cs="Arial"/>
                <w:sz w:val="22"/>
                <w:szCs w:val="22"/>
              </w:rPr>
              <w:t xml:space="preserve"> wenn es nur eine Person gibt (Body-System muss immer gegeben sein)</w:t>
            </w:r>
          </w:p>
          <w:p w14:paraId="6445FA70" w14:textId="77777777" w:rsidR="004866EF" w:rsidRPr="004866EF" w:rsidRDefault="004866EF" w:rsidP="004866EF">
            <w:pPr>
              <w:pStyle w:val="Listenabsatz"/>
              <w:numPr>
                <w:ilvl w:val="1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Lieber keine als schlechte Awareness</w:t>
            </w:r>
          </w:p>
          <w:p w14:paraId="3603E3EC" w14:textId="77777777" w:rsidR="004866EF" w:rsidRPr="004866EF" w:rsidRDefault="004866EF" w:rsidP="004866EF">
            <w:pPr>
              <w:pStyle w:val="Listenabsatz"/>
              <w:numPr>
                <w:ilvl w:val="1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Wie kann dennoch eine Supportstruktur aufrecht gehalten werden?</w:t>
            </w:r>
          </w:p>
          <w:p w14:paraId="4D6B3A58" w14:textId="77777777" w:rsidR="004866EF" w:rsidRPr="005B3CC3" w:rsidRDefault="004866EF" w:rsidP="004866EF">
            <w:pPr>
              <w:pStyle w:val="Listenabsatz"/>
              <w:numPr>
                <w:ilvl w:val="2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Nüchterne Personen, keine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Party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wenn Awareness und Schutz nicht abgedeckt werden</w:t>
            </w:r>
          </w:p>
          <w:p w14:paraId="32B85EEF" w14:textId="1E85AD0E" w:rsidR="005B3CC3" w:rsidRPr="005B3CC3" w:rsidRDefault="005B3CC3" w:rsidP="004866EF">
            <w:pPr>
              <w:pStyle w:val="Listenabsatz"/>
              <w:numPr>
                <w:ilvl w:val="2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Hat den Charakter, es ist uns allen wichtig und wir setzten uns alle dafür ein</w:t>
            </w:r>
          </w:p>
          <w:p w14:paraId="7C82D36F" w14:textId="69AB4D2B" w:rsidR="005B3CC3" w:rsidRPr="005B3CC3" w:rsidRDefault="005B3CC3" w:rsidP="005B3CC3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Muss immer eine Person dabei sein die Erfahrung hat mit Awareness</w:t>
            </w:r>
          </w:p>
          <w:p w14:paraId="1F1D7696" w14:textId="5470DDC4" w:rsidR="005B3CC3" w:rsidRPr="005B3CC3" w:rsidRDefault="005B3CC3" w:rsidP="005B3CC3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Klären wer hat welche Skills (Erste Hilfe/ Wo gut Supporten Wo?</w:t>
            </w:r>
          </w:p>
          <w:p w14:paraId="43A30859" w14:textId="1275D287" w:rsidR="005B3CC3" w:rsidRPr="005B3CC3" w:rsidRDefault="005B3CC3" w:rsidP="005B3CC3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Diversität im Team einbauen (so gut wie möglich)</w:t>
            </w:r>
          </w:p>
          <w:p w14:paraId="0AC6E7BB" w14:textId="77777777" w:rsidR="005B3CC3" w:rsidRPr="005B3CC3" w:rsidRDefault="005B3CC3" w:rsidP="005B3CC3">
            <w:pPr>
              <w:spacing w:line="276" w:lineRule="auto"/>
              <w:rPr>
                <w:rFonts w:ascii="Arial" w:hAnsi="Arial" w:cs="Arial"/>
              </w:rPr>
            </w:pPr>
          </w:p>
          <w:p w14:paraId="1BE05294" w14:textId="77777777" w:rsidR="005B3CC3" w:rsidRPr="005B3CC3" w:rsidRDefault="005B3CC3" w:rsidP="005B3CC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3CC3">
              <w:rPr>
                <w:rFonts w:ascii="Arial" w:hAnsi="Arial" w:cs="Arial"/>
                <w:b/>
                <w:bCs/>
                <w:sz w:val="22"/>
                <w:szCs w:val="22"/>
              </w:rPr>
              <w:t>2. Abschnitt Vorbereitung</w:t>
            </w:r>
          </w:p>
          <w:p w14:paraId="362626A6" w14:textId="7E43EBA5" w:rsidR="005B3CC3" w:rsidRPr="005B3CC3" w:rsidRDefault="005B3CC3" w:rsidP="005B3CC3">
            <w:pPr>
              <w:pStyle w:val="Listenabsatz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B3CC3">
              <w:rPr>
                <w:rFonts w:ascii="Arial" w:hAnsi="Arial" w:cs="Arial"/>
                <w:sz w:val="22"/>
                <w:szCs w:val="22"/>
              </w:rPr>
              <w:t xml:space="preserve"> Vorbesprechungen organisieren, Kommunikationswege (z.B. Signalgruppe) einrichten, Aufgaben und Zuständigkeiten verteilen... </w:t>
            </w:r>
          </w:p>
          <w:p w14:paraId="38930582" w14:textId="1899812F" w:rsidR="005B3CC3" w:rsidRPr="005B3CC3" w:rsidRDefault="005B3CC3" w:rsidP="005B3CC3">
            <w:pPr>
              <w:pStyle w:val="Listenabsatz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B3CC3">
              <w:rPr>
                <w:rFonts w:ascii="Arial" w:hAnsi="Arial" w:cs="Arial"/>
                <w:sz w:val="22"/>
                <w:szCs w:val="22"/>
              </w:rPr>
              <w:t xml:space="preserve">Darauf achten, dass die Arbeit gerecht und nicht nach "Rollen" verteilt wird. </w:t>
            </w:r>
          </w:p>
          <w:p w14:paraId="27EA2A57" w14:textId="6334285A" w:rsidR="005B3CC3" w:rsidRPr="005B3CC3" w:rsidRDefault="005B3CC3" w:rsidP="005B3CC3">
            <w:pPr>
              <w:pStyle w:val="Listenabsatz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B3CC3">
              <w:rPr>
                <w:rFonts w:ascii="Arial" w:hAnsi="Arial" w:cs="Arial"/>
                <w:sz w:val="22"/>
                <w:szCs w:val="22"/>
              </w:rPr>
              <w:t xml:space="preserve">Schichtplan machen: Wer arbeitet wann? </w:t>
            </w:r>
          </w:p>
          <w:p w14:paraId="62BD3B26" w14:textId="72F5474A" w:rsidR="005B3CC3" w:rsidRPr="005B3CC3" w:rsidRDefault="005B3CC3" w:rsidP="005B3CC3">
            <w:pPr>
              <w:pStyle w:val="Listenabsatz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B3CC3">
              <w:rPr>
                <w:rFonts w:ascii="Arial" w:hAnsi="Arial" w:cs="Arial"/>
                <w:sz w:val="22"/>
                <w:szCs w:val="22"/>
              </w:rPr>
              <w:t xml:space="preserve">Material für Sichtbarkeit (Plakate, Flyer...) vorbereiten, </w:t>
            </w:r>
            <w:proofErr w:type="spellStart"/>
            <w:r w:rsidRPr="005B3CC3">
              <w:rPr>
                <w:rFonts w:ascii="Arial" w:hAnsi="Arial" w:cs="Arial"/>
                <w:sz w:val="22"/>
                <w:szCs w:val="22"/>
              </w:rPr>
              <w:t>Social</w:t>
            </w:r>
            <w:proofErr w:type="spellEnd"/>
            <w:r w:rsidRPr="005B3CC3">
              <w:rPr>
                <w:rFonts w:ascii="Arial" w:hAnsi="Arial" w:cs="Arial"/>
                <w:sz w:val="22"/>
                <w:szCs w:val="22"/>
              </w:rPr>
              <w:t xml:space="preserve"> Media / Webseite / Pressebezogene Infos aufarbeiten. Infomaterial sollte niederschwellig sein, nach </w:t>
            </w:r>
            <w:r w:rsidRPr="005B3CC3">
              <w:rPr>
                <w:rFonts w:ascii="Arial" w:hAnsi="Arial" w:cs="Arial"/>
                <w:sz w:val="22"/>
                <w:szCs w:val="22"/>
              </w:rPr>
              <w:lastRenderedPageBreak/>
              <w:t xml:space="preserve">Möglichkeit mehrsprachig sein und erklären, wie das </w:t>
            </w:r>
            <w:proofErr w:type="spellStart"/>
            <w:r w:rsidRPr="005B3CC3">
              <w:rPr>
                <w:rFonts w:ascii="Arial" w:hAnsi="Arial" w:cs="Arial"/>
                <w:sz w:val="22"/>
                <w:szCs w:val="22"/>
              </w:rPr>
              <w:t>Awarenessteam</w:t>
            </w:r>
            <w:proofErr w:type="spellEnd"/>
            <w:r w:rsidRPr="005B3CC3">
              <w:rPr>
                <w:rFonts w:ascii="Arial" w:hAnsi="Arial" w:cs="Arial"/>
                <w:sz w:val="22"/>
                <w:szCs w:val="22"/>
              </w:rPr>
              <w:t xml:space="preserve"> direkt erreicht (z.B. Handynummer als extra </w:t>
            </w:r>
            <w:proofErr w:type="spellStart"/>
            <w:r w:rsidRPr="005B3CC3">
              <w:rPr>
                <w:rFonts w:ascii="Arial" w:hAnsi="Arial" w:cs="Arial"/>
                <w:sz w:val="22"/>
                <w:szCs w:val="22"/>
              </w:rPr>
              <w:t>sim</w:t>
            </w:r>
            <w:proofErr w:type="spellEnd"/>
            <w:r w:rsidRPr="005B3CC3">
              <w:rPr>
                <w:rFonts w:ascii="Arial" w:hAnsi="Arial" w:cs="Arial"/>
                <w:sz w:val="22"/>
                <w:szCs w:val="22"/>
              </w:rPr>
              <w:t xml:space="preserve"> Karte - keine private Nummer) und aufgefunden (z.B. Infotisch) werden kann. </w:t>
            </w:r>
          </w:p>
          <w:p w14:paraId="1B97C627" w14:textId="22A28D07" w:rsidR="005B3CC3" w:rsidRPr="005B3CC3" w:rsidRDefault="005B3CC3" w:rsidP="005B3CC3">
            <w:pPr>
              <w:pStyle w:val="Listenabsatz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B3CC3">
              <w:rPr>
                <w:rFonts w:ascii="Arial" w:hAnsi="Arial" w:cs="Arial"/>
                <w:sz w:val="22"/>
                <w:szCs w:val="22"/>
              </w:rPr>
              <w:t xml:space="preserve">Packliste klären: Infomaterial, Erste-Hilfe-Koffer, Was muss mit? Was ist "nice </w:t>
            </w:r>
            <w:proofErr w:type="spellStart"/>
            <w:r w:rsidRPr="005B3CC3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5B3C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B3CC3">
              <w:rPr>
                <w:rFonts w:ascii="Arial" w:hAnsi="Arial" w:cs="Arial"/>
                <w:sz w:val="22"/>
                <w:szCs w:val="22"/>
              </w:rPr>
              <w:t>have</w:t>
            </w:r>
            <w:proofErr w:type="spellEnd"/>
            <w:r w:rsidRPr="005B3CC3">
              <w:rPr>
                <w:rFonts w:ascii="Arial" w:hAnsi="Arial" w:cs="Arial"/>
                <w:sz w:val="22"/>
                <w:szCs w:val="22"/>
              </w:rPr>
              <w:t xml:space="preserve">"? </w:t>
            </w:r>
          </w:p>
          <w:p w14:paraId="648C4C47" w14:textId="24B80C94" w:rsidR="005B3CC3" w:rsidRPr="005B3CC3" w:rsidRDefault="005B3CC3" w:rsidP="005B3CC3">
            <w:pPr>
              <w:pStyle w:val="Listenabsatz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B3CC3">
              <w:rPr>
                <w:rFonts w:ascii="Arial" w:hAnsi="Arial" w:cs="Arial"/>
                <w:sz w:val="22"/>
                <w:szCs w:val="22"/>
              </w:rPr>
              <w:t xml:space="preserve">Fragen aus dem Team bezüglich des Ortes und der Veranstaltung sammeln. </w:t>
            </w:r>
          </w:p>
          <w:p w14:paraId="686BC10C" w14:textId="009EF73F" w:rsidR="005B3CC3" w:rsidRPr="005B3CC3" w:rsidRDefault="005B3CC3" w:rsidP="005B3CC3">
            <w:pPr>
              <w:pStyle w:val="Listenabsatz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B3CC3">
              <w:rPr>
                <w:rFonts w:ascii="Arial" w:hAnsi="Arial" w:cs="Arial"/>
                <w:sz w:val="22"/>
                <w:szCs w:val="22"/>
              </w:rPr>
              <w:t xml:space="preserve">Soll es eine teaminterne Dokumentation von Vorfällen während der Veranstaltung geben? </w:t>
            </w:r>
          </w:p>
          <w:p w14:paraId="0DB3F163" w14:textId="037B92A3" w:rsidR="005B3CC3" w:rsidRPr="005B3CC3" w:rsidRDefault="005B3CC3" w:rsidP="005B3CC3">
            <w:pPr>
              <w:pStyle w:val="Listenabsatz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B3CC3">
              <w:rPr>
                <w:rFonts w:ascii="Arial" w:hAnsi="Arial" w:cs="Arial"/>
                <w:sz w:val="22"/>
                <w:szCs w:val="22"/>
              </w:rPr>
              <w:t xml:space="preserve">Wenn ja, wie? (wenn dann möglichst zeitnah, kann wichtig sein für die Nacharbeit - und/oder Übergabe) </w:t>
            </w:r>
          </w:p>
          <w:p w14:paraId="07B59B2E" w14:textId="64A47278" w:rsidR="005B3CC3" w:rsidRDefault="005B3CC3" w:rsidP="005B3CC3">
            <w:pPr>
              <w:pStyle w:val="Listenabsatz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B3CC3">
              <w:rPr>
                <w:rFonts w:ascii="Arial" w:hAnsi="Arial" w:cs="Arial"/>
                <w:sz w:val="22"/>
                <w:szCs w:val="22"/>
              </w:rPr>
              <w:t xml:space="preserve">Kommunikationsabläufe innerhalb des Teams vorab klären: Wie erreicht </w:t>
            </w:r>
            <w:proofErr w:type="spellStart"/>
            <w:r w:rsidRPr="005B3CC3">
              <w:rPr>
                <w:rFonts w:ascii="Arial" w:hAnsi="Arial" w:cs="Arial"/>
                <w:sz w:val="22"/>
                <w:szCs w:val="22"/>
              </w:rPr>
              <w:t>mensch</w:t>
            </w:r>
            <w:proofErr w:type="spellEnd"/>
            <w:r w:rsidRPr="005B3CC3">
              <w:rPr>
                <w:rFonts w:ascii="Arial" w:hAnsi="Arial" w:cs="Arial"/>
                <w:sz w:val="22"/>
                <w:szCs w:val="22"/>
              </w:rPr>
              <w:t xml:space="preserve"> sich Text von während der Schicht? Wie sind die Abläufe, wenn es stressig wird?</w:t>
            </w:r>
          </w:p>
          <w:p w14:paraId="6589435F" w14:textId="77777777" w:rsidR="005B3CC3" w:rsidRPr="005B3CC3" w:rsidRDefault="005B3CC3" w:rsidP="005B3CC3">
            <w:pPr>
              <w:pStyle w:val="Listenabsatz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F7D3A41" w14:textId="77777777" w:rsidR="005B3CC3" w:rsidRDefault="005B3CC3" w:rsidP="005B3CC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3C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Kommunikation mit dem Veranstaltungsort und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Organisator:innen</w:t>
            </w:r>
            <w:proofErr w:type="spellEnd"/>
            <w:proofErr w:type="gramEnd"/>
          </w:p>
          <w:p w14:paraId="75256806" w14:textId="1E6D8409" w:rsidR="005B3CC3" w:rsidRPr="005B3CC3" w:rsidRDefault="005B3CC3" w:rsidP="005B3CC3">
            <w:pPr>
              <w:pStyle w:val="Listenabsatz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B3CC3">
              <w:rPr>
                <w:rFonts w:ascii="Arial" w:hAnsi="Arial" w:cs="Arial"/>
                <w:sz w:val="22"/>
                <w:szCs w:val="22"/>
              </w:rPr>
              <w:t xml:space="preserve">Klärung der Haltung: Der Veranstaltungsort unterstützt das Angebot des </w:t>
            </w:r>
            <w:proofErr w:type="spellStart"/>
            <w:r w:rsidRPr="005B3CC3">
              <w:rPr>
                <w:rFonts w:ascii="Arial" w:hAnsi="Arial" w:cs="Arial"/>
                <w:sz w:val="22"/>
                <w:szCs w:val="22"/>
              </w:rPr>
              <w:t>Awarenessteams</w:t>
            </w:r>
            <w:proofErr w:type="spellEnd"/>
            <w:r w:rsidRPr="005B3CC3">
              <w:rPr>
                <w:rFonts w:ascii="Arial" w:hAnsi="Arial" w:cs="Arial"/>
                <w:sz w:val="22"/>
                <w:szCs w:val="22"/>
              </w:rPr>
              <w:t xml:space="preserve"> und die Prinzipien der </w:t>
            </w:r>
            <w:proofErr w:type="spellStart"/>
            <w:r w:rsidRPr="005B3CC3">
              <w:rPr>
                <w:rFonts w:ascii="Arial" w:hAnsi="Arial" w:cs="Arial"/>
                <w:sz w:val="22"/>
                <w:szCs w:val="22"/>
              </w:rPr>
              <w:t>Awarenessarbeit</w:t>
            </w:r>
            <w:proofErr w:type="spellEnd"/>
            <w:r w:rsidRPr="005B3CC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6AC850F" w14:textId="5298436B" w:rsidR="005B3CC3" w:rsidRPr="005B3CC3" w:rsidRDefault="005B3CC3" w:rsidP="005B3CC3">
            <w:pPr>
              <w:pStyle w:val="Listenabsatz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B3CC3">
              <w:rPr>
                <w:rFonts w:ascii="Arial" w:hAnsi="Arial" w:cs="Arial"/>
                <w:sz w:val="22"/>
                <w:szCs w:val="22"/>
              </w:rPr>
              <w:t xml:space="preserve">Versorgung des </w:t>
            </w:r>
            <w:proofErr w:type="spellStart"/>
            <w:r w:rsidRPr="005B3CC3">
              <w:rPr>
                <w:rFonts w:ascii="Arial" w:hAnsi="Arial" w:cs="Arial"/>
                <w:sz w:val="22"/>
                <w:szCs w:val="22"/>
              </w:rPr>
              <w:t>Awarenessteams</w:t>
            </w:r>
            <w:proofErr w:type="spellEnd"/>
            <w:r w:rsidRPr="005B3CC3">
              <w:rPr>
                <w:rFonts w:ascii="Arial" w:hAnsi="Arial" w:cs="Arial"/>
                <w:sz w:val="22"/>
                <w:szCs w:val="22"/>
              </w:rPr>
              <w:t xml:space="preserve"> klären (Essen, Getränke). </w:t>
            </w:r>
          </w:p>
          <w:p w14:paraId="29F4ACE1" w14:textId="608395B5" w:rsidR="005B3CC3" w:rsidRPr="005B3CC3" w:rsidRDefault="005B3CC3" w:rsidP="005B3CC3">
            <w:pPr>
              <w:pStyle w:val="Listenabsatz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B3CC3">
              <w:rPr>
                <w:rFonts w:ascii="Arial" w:hAnsi="Arial" w:cs="Arial"/>
                <w:sz w:val="22"/>
                <w:szCs w:val="22"/>
              </w:rPr>
              <w:t xml:space="preserve">Mit dem Veranstaltungsort und den </w:t>
            </w:r>
            <w:proofErr w:type="spellStart"/>
            <w:r w:rsidRPr="005B3CC3">
              <w:rPr>
                <w:rFonts w:ascii="Arial" w:hAnsi="Arial" w:cs="Arial"/>
                <w:sz w:val="22"/>
                <w:szCs w:val="22"/>
              </w:rPr>
              <w:t>Organisator_innen</w:t>
            </w:r>
            <w:proofErr w:type="spellEnd"/>
            <w:r w:rsidRPr="005B3CC3">
              <w:rPr>
                <w:rFonts w:ascii="Arial" w:hAnsi="Arial" w:cs="Arial"/>
                <w:sz w:val="22"/>
                <w:szCs w:val="22"/>
              </w:rPr>
              <w:t xml:space="preserve"> über alle Faktoren sprechen, die im Kontext der Veranstaltung ausschließen können (z.B.: räumliche Zugangssituation mit Blickpunkt Barrierefreiheit, Klosituation, Türpolitik, ...). </w:t>
            </w:r>
          </w:p>
          <w:p w14:paraId="1097AE05" w14:textId="77006013" w:rsidR="005B3CC3" w:rsidRPr="005B3CC3" w:rsidRDefault="005B3CC3" w:rsidP="005B3CC3">
            <w:pPr>
              <w:pStyle w:val="Listenabsatz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B3CC3">
              <w:rPr>
                <w:rFonts w:ascii="Arial" w:hAnsi="Arial" w:cs="Arial"/>
                <w:sz w:val="22"/>
                <w:szCs w:val="22"/>
              </w:rPr>
              <w:t xml:space="preserve">Vorabinformation vereinbaren: z.B. </w:t>
            </w:r>
            <w:proofErr w:type="spellStart"/>
            <w:r w:rsidRPr="005B3CC3">
              <w:rPr>
                <w:rFonts w:ascii="Arial" w:hAnsi="Arial" w:cs="Arial"/>
                <w:sz w:val="22"/>
                <w:szCs w:val="22"/>
              </w:rPr>
              <w:t>Awarenessnummer</w:t>
            </w:r>
            <w:proofErr w:type="spellEnd"/>
            <w:r w:rsidRPr="005B3CC3">
              <w:rPr>
                <w:rFonts w:ascii="Arial" w:hAnsi="Arial" w:cs="Arial"/>
                <w:sz w:val="22"/>
                <w:szCs w:val="22"/>
              </w:rPr>
              <w:t xml:space="preserve"> auf Veranstaltungsflyer/Seite, gemeinsam </w:t>
            </w:r>
            <w:proofErr w:type="gramStart"/>
            <w:r w:rsidRPr="005B3CC3">
              <w:rPr>
                <w:rFonts w:ascii="Arial" w:hAnsi="Arial" w:cs="Arial"/>
                <w:sz w:val="22"/>
                <w:szCs w:val="22"/>
              </w:rPr>
              <w:t>überlegen</w:t>
            </w:r>
            <w:proofErr w:type="gramEnd"/>
            <w:r w:rsidRPr="005B3CC3">
              <w:rPr>
                <w:rFonts w:ascii="Arial" w:hAnsi="Arial" w:cs="Arial"/>
                <w:sz w:val="22"/>
                <w:szCs w:val="22"/>
              </w:rPr>
              <w:t xml:space="preserve"> wie eine Sichtbarkeit nach Außen gegeben ist. </w:t>
            </w:r>
          </w:p>
          <w:p w14:paraId="285D9643" w14:textId="2E985709" w:rsidR="005B3CC3" w:rsidRPr="005B3CC3" w:rsidRDefault="005B3CC3" w:rsidP="005B3CC3">
            <w:pPr>
              <w:pStyle w:val="Listenabsatz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B3CC3">
              <w:rPr>
                <w:rFonts w:ascii="Arial" w:hAnsi="Arial" w:cs="Arial"/>
                <w:sz w:val="22"/>
                <w:szCs w:val="22"/>
              </w:rPr>
              <w:t xml:space="preserve">Sicherheit für Awareness-Team gewährleisten (Selbstschutz vor Fremdschutz - vorhergehende Absprachen mit Veranstaltungsort/Security etc. im Fall von Konfliktsituationen/potenziellen Übergriffen gegenüber des </w:t>
            </w:r>
            <w:proofErr w:type="spellStart"/>
            <w:r w:rsidRPr="005B3CC3">
              <w:rPr>
                <w:rFonts w:ascii="Arial" w:hAnsi="Arial" w:cs="Arial"/>
                <w:sz w:val="22"/>
                <w:szCs w:val="22"/>
              </w:rPr>
              <w:t>Awarenessteams</w:t>
            </w:r>
            <w:proofErr w:type="spellEnd"/>
            <w:r w:rsidRPr="005B3CC3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443AE500" w14:textId="62A24B6C" w:rsidR="005B3CC3" w:rsidRPr="005B3CC3" w:rsidRDefault="005B3CC3" w:rsidP="005B3CC3">
            <w:pPr>
              <w:pStyle w:val="Listenabsatz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B3CC3">
              <w:rPr>
                <w:rFonts w:ascii="Arial" w:hAnsi="Arial" w:cs="Arial"/>
                <w:sz w:val="22"/>
                <w:szCs w:val="22"/>
              </w:rPr>
              <w:t>Ansprechpersonen mit der Veranstaltungs-</w:t>
            </w:r>
            <w:proofErr w:type="spellStart"/>
            <w:r w:rsidRPr="005B3CC3">
              <w:rPr>
                <w:rFonts w:ascii="Arial" w:hAnsi="Arial" w:cs="Arial"/>
                <w:sz w:val="22"/>
                <w:szCs w:val="22"/>
              </w:rPr>
              <w:t>Orga</w:t>
            </w:r>
            <w:proofErr w:type="spellEnd"/>
            <w:r w:rsidRPr="005B3CC3">
              <w:rPr>
                <w:rFonts w:ascii="Arial" w:hAnsi="Arial" w:cs="Arial"/>
                <w:sz w:val="22"/>
                <w:szCs w:val="22"/>
              </w:rPr>
              <w:t xml:space="preserve"> klären (Wer ist ansprechbar für Versorgung? Wer koordiniert Security oder Schutz? Liste der Bereichs-zuständigen Personen) und kennenlernen der Ansprechpersonen (klären wie diese erreichbar sind und das </w:t>
            </w:r>
            <w:proofErr w:type="spellStart"/>
            <w:r w:rsidRPr="005B3CC3">
              <w:rPr>
                <w:rFonts w:ascii="Arial" w:hAnsi="Arial" w:cs="Arial"/>
                <w:sz w:val="22"/>
                <w:szCs w:val="22"/>
              </w:rPr>
              <w:t>Awarenessteam</w:t>
            </w:r>
            <w:proofErr w:type="spellEnd"/>
            <w:r w:rsidRPr="005B3CC3">
              <w:rPr>
                <w:rFonts w:ascii="Arial" w:hAnsi="Arial" w:cs="Arial"/>
                <w:sz w:val="22"/>
                <w:szCs w:val="22"/>
              </w:rPr>
              <w:t xml:space="preserve"> erreichen). </w:t>
            </w:r>
          </w:p>
          <w:p w14:paraId="0D60C0C3" w14:textId="3C8963DF" w:rsidR="005B3CC3" w:rsidRPr="005B3CC3" w:rsidRDefault="005B3CC3" w:rsidP="005B3CC3">
            <w:pPr>
              <w:pStyle w:val="Listenabsatz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B3CC3">
              <w:rPr>
                <w:rFonts w:ascii="Arial" w:hAnsi="Arial" w:cs="Arial"/>
                <w:sz w:val="22"/>
                <w:szCs w:val="22"/>
              </w:rPr>
              <w:t xml:space="preserve">Zusammenarbeit Security bzw. Schutz / Tür: Wer hat Hausrecht </w:t>
            </w:r>
            <w:proofErr w:type="gramStart"/>
            <w:r w:rsidRPr="005B3CC3">
              <w:rPr>
                <w:rFonts w:ascii="Arial" w:hAnsi="Arial" w:cs="Arial"/>
                <w:sz w:val="22"/>
                <w:szCs w:val="22"/>
              </w:rPr>
              <w:t>bezüglich Ausschlüssen</w:t>
            </w:r>
            <w:proofErr w:type="gramEnd"/>
            <w:r w:rsidRPr="005B3CC3">
              <w:rPr>
                <w:rFonts w:ascii="Arial" w:hAnsi="Arial" w:cs="Arial"/>
                <w:sz w:val="22"/>
                <w:szCs w:val="22"/>
              </w:rPr>
              <w:t xml:space="preserve">? Achtung: muss zeitgerecht passieren, nicht 5 Minuten vor Veranstaltungsbeginn! </w:t>
            </w:r>
          </w:p>
          <w:p w14:paraId="75C0120D" w14:textId="42116B58" w:rsidR="005B3CC3" w:rsidRPr="005B3CC3" w:rsidRDefault="005B3CC3" w:rsidP="005B3CC3">
            <w:pPr>
              <w:pStyle w:val="Listenabsatz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B3CC3">
              <w:rPr>
                <w:rFonts w:ascii="Arial" w:hAnsi="Arial" w:cs="Arial"/>
                <w:sz w:val="22"/>
                <w:szCs w:val="22"/>
              </w:rPr>
              <w:t xml:space="preserve">Begehungstermin zumindest durch Koordinationspersonen </w:t>
            </w:r>
          </w:p>
          <w:p w14:paraId="7815694E" w14:textId="77777777" w:rsidR="005B3CC3" w:rsidRPr="00D57D15" w:rsidRDefault="005B3CC3" w:rsidP="005B3CC3">
            <w:pPr>
              <w:pStyle w:val="Listenabsatz"/>
              <w:numPr>
                <w:ilvl w:val="0"/>
                <w:numId w:val="21"/>
              </w:numPr>
              <w:spacing w:line="276" w:lineRule="auto"/>
            </w:pPr>
            <w:r w:rsidRPr="005B3CC3">
              <w:rPr>
                <w:rFonts w:ascii="Arial" w:hAnsi="Arial" w:cs="Arial"/>
                <w:sz w:val="22"/>
                <w:szCs w:val="22"/>
              </w:rPr>
              <w:t xml:space="preserve">Alle Beteiligten/Mitwirkenden ein einer </w:t>
            </w:r>
            <w:proofErr w:type="spellStart"/>
            <w:r w:rsidRPr="005B3CC3">
              <w:rPr>
                <w:rFonts w:ascii="Arial" w:hAnsi="Arial" w:cs="Arial"/>
                <w:sz w:val="22"/>
                <w:szCs w:val="22"/>
              </w:rPr>
              <w:t>Veranstaltungsorga</w:t>
            </w:r>
            <w:proofErr w:type="spellEnd"/>
            <w:r w:rsidRPr="005B3CC3">
              <w:rPr>
                <w:rFonts w:ascii="Arial" w:hAnsi="Arial" w:cs="Arial"/>
                <w:sz w:val="22"/>
                <w:szCs w:val="22"/>
              </w:rPr>
              <w:t xml:space="preserve"> sollten wissen was Awareness ist</w:t>
            </w:r>
          </w:p>
          <w:p w14:paraId="216065F8" w14:textId="77777777" w:rsidR="00D57D15" w:rsidRDefault="00D57D15" w:rsidP="00D57D15">
            <w:pPr>
              <w:spacing w:line="276" w:lineRule="auto"/>
            </w:pPr>
          </w:p>
          <w:p w14:paraId="0FB0A2C6" w14:textId="18D23064" w:rsidR="00D57D15" w:rsidRPr="00D57D15" w:rsidRDefault="00D57D15" w:rsidP="00D57D1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4. </w:t>
            </w:r>
            <w:r w:rsidRPr="00D57D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Vor Ort, direkt vor Beginn: </w:t>
            </w:r>
          </w:p>
          <w:p w14:paraId="29807B3C" w14:textId="38C1D0C1" w:rsidR="00D57D15" w:rsidRPr="00D57D15" w:rsidRDefault="00D57D15" w:rsidP="00D57D15">
            <w:pPr>
              <w:pStyle w:val="Listenabsatz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D15">
              <w:rPr>
                <w:rFonts w:ascii="Arial" w:hAnsi="Arial" w:cs="Arial"/>
                <w:sz w:val="22"/>
                <w:szCs w:val="22"/>
              </w:rPr>
              <w:t xml:space="preserve">Ist alles da von der Packliste? (falls nein evtl. </w:t>
            </w:r>
            <w:proofErr w:type="gramStart"/>
            <w:r w:rsidRPr="00D57D15">
              <w:rPr>
                <w:rFonts w:ascii="Arial" w:hAnsi="Arial" w:cs="Arial"/>
                <w:sz w:val="22"/>
                <w:szCs w:val="22"/>
              </w:rPr>
              <w:t>rausfinden</w:t>
            </w:r>
            <w:proofErr w:type="gramEnd"/>
            <w:r w:rsidRPr="00D57D15">
              <w:rPr>
                <w:rFonts w:ascii="Arial" w:hAnsi="Arial" w:cs="Arial"/>
                <w:sz w:val="22"/>
                <w:szCs w:val="22"/>
              </w:rPr>
              <w:t xml:space="preserve"> wo es besorgt werden kann also wo ist Drogerie/Supermarkt in der Nähe) </w:t>
            </w:r>
          </w:p>
          <w:p w14:paraId="05E51F07" w14:textId="4F2E310B" w:rsidR="00D57D15" w:rsidRDefault="00D57D15" w:rsidP="00D57D15">
            <w:pPr>
              <w:pStyle w:val="Listenabsatz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D15">
              <w:rPr>
                <w:rFonts w:ascii="Arial" w:hAnsi="Arial" w:cs="Arial"/>
                <w:sz w:val="22"/>
                <w:szCs w:val="22"/>
              </w:rPr>
              <w:t>Rückzugsort/Schutzraum schaffen (ruhig, gemütlich...) - je nach Möglichkeit, pragmatisch umgehen</w:t>
            </w:r>
          </w:p>
          <w:p w14:paraId="3606030A" w14:textId="4D30DB11" w:rsidR="0007289E" w:rsidRDefault="0007289E" w:rsidP="0007289E">
            <w:pPr>
              <w:pStyle w:val="Listenabsatz"/>
              <w:numPr>
                <w:ilvl w:val="1"/>
                <w:numId w:val="2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Räume so schaffen und gestalten, dass Personen getrennt werden können</w:t>
            </w:r>
          </w:p>
          <w:p w14:paraId="1845A1D7" w14:textId="368FEDBB" w:rsidR="0007289E" w:rsidRPr="00D57D15" w:rsidRDefault="0007289E" w:rsidP="0007289E">
            <w:pPr>
              <w:pStyle w:val="Listenabsatz"/>
              <w:numPr>
                <w:ilvl w:val="1"/>
                <w:numId w:val="2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Praxis orientiert -&gt; wenn nicht immer alle Möglichkeiten vorhanden so organisieren, dass flexibel agiert werden kann</w:t>
            </w:r>
          </w:p>
          <w:p w14:paraId="5C8F4C32" w14:textId="568D440D" w:rsidR="00D57D15" w:rsidRPr="00D57D15" w:rsidRDefault="00D57D15" w:rsidP="00D57D15">
            <w:pPr>
              <w:pStyle w:val="Listenabsatz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D15">
              <w:rPr>
                <w:rFonts w:ascii="Arial" w:hAnsi="Arial" w:cs="Arial"/>
                <w:sz w:val="22"/>
                <w:szCs w:val="22"/>
              </w:rPr>
              <w:t xml:space="preserve">Check-in mit den vor Ort Arbeitenden (Securities, Barleuten, Garderobe, ...) und Klarheit über Ansprechpersonen (und wie diese erreichbar sind und das </w:t>
            </w:r>
            <w:proofErr w:type="spellStart"/>
            <w:r w:rsidRPr="00D57D15">
              <w:rPr>
                <w:rFonts w:ascii="Arial" w:hAnsi="Arial" w:cs="Arial"/>
                <w:sz w:val="22"/>
                <w:szCs w:val="22"/>
              </w:rPr>
              <w:t>Awarenessteam</w:t>
            </w:r>
            <w:proofErr w:type="spellEnd"/>
            <w:r w:rsidRPr="00D57D15">
              <w:rPr>
                <w:rFonts w:ascii="Arial" w:hAnsi="Arial" w:cs="Arial"/>
                <w:sz w:val="22"/>
                <w:szCs w:val="22"/>
              </w:rPr>
              <w:t xml:space="preserve"> erreichen). </w:t>
            </w:r>
          </w:p>
          <w:p w14:paraId="2FB43CD5" w14:textId="34B6E6DA" w:rsidR="00D57D15" w:rsidRDefault="00D57D15" w:rsidP="00D57D15">
            <w:pPr>
              <w:pStyle w:val="Listenabsatz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D15">
              <w:rPr>
                <w:rFonts w:ascii="Arial" w:hAnsi="Arial" w:cs="Arial"/>
                <w:sz w:val="22"/>
                <w:szCs w:val="22"/>
              </w:rPr>
              <w:t xml:space="preserve">Material für Sichtbarkeit (Flyer, Plakate...) auflegen und anbringen. Infotisch (bewehrter Anlaufpunkt) aufstellen. Nach Möglichkeit Infomaterial/Zines zum Thema Awareness &amp; Konsens auflegen. </w:t>
            </w:r>
          </w:p>
          <w:p w14:paraId="4314953F" w14:textId="6B070C9F" w:rsidR="0007289E" w:rsidRDefault="0007289E" w:rsidP="0007289E">
            <w:pPr>
              <w:pStyle w:val="Listenabsatz"/>
              <w:numPr>
                <w:ilvl w:val="1"/>
                <w:numId w:val="2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 besten auslegen und für alle zugänglich machen</w:t>
            </w:r>
          </w:p>
          <w:p w14:paraId="061AA014" w14:textId="01E5FBB4" w:rsidR="0007289E" w:rsidRDefault="0007289E" w:rsidP="0007289E">
            <w:pPr>
              <w:pStyle w:val="Listenabsatz"/>
              <w:numPr>
                <w:ilvl w:val="1"/>
                <w:numId w:val="2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Bei den Klos bspw. einen Tisch aufstellen und eine Person dazusetzen mit Tisch und Sitzmöglichkeiten</w:t>
            </w:r>
          </w:p>
          <w:p w14:paraId="01170F61" w14:textId="2BDC274D" w:rsidR="0007289E" w:rsidRDefault="0007289E" w:rsidP="0007289E">
            <w:pPr>
              <w:pStyle w:val="Listenabsatz"/>
              <w:numPr>
                <w:ilvl w:val="2"/>
                <w:numId w:val="2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Häufig kommen Menschen einfach auch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um sich zu informieren und einfach um Gespräche zu führen</w:t>
            </w:r>
          </w:p>
          <w:p w14:paraId="5699CEA5" w14:textId="3B430E93" w:rsidR="0007289E" w:rsidRPr="00D57D15" w:rsidRDefault="0007289E" w:rsidP="0007289E">
            <w:pPr>
              <w:pStyle w:val="Listenabsatz"/>
              <w:numPr>
                <w:ilvl w:val="2"/>
                <w:numId w:val="2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Menschen haben auch Fragen zum Infomaterial -&gt; also auch bisschen informiert sein zum Austausch</w:t>
            </w:r>
          </w:p>
          <w:p w14:paraId="1B7C7BD1" w14:textId="42A4AC4C" w:rsidR="00D57D15" w:rsidRPr="00D57D15" w:rsidRDefault="00D57D15" w:rsidP="00D57D15">
            <w:pPr>
              <w:pStyle w:val="Listenabsatz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D15">
              <w:rPr>
                <w:rFonts w:ascii="Arial" w:hAnsi="Arial" w:cs="Arial"/>
                <w:sz w:val="22"/>
                <w:szCs w:val="22"/>
              </w:rPr>
              <w:t xml:space="preserve">Vertraut machen mit den Räumen: (vor der Schicht früher kommen wer den Ort nicht kennt), umschauen was ist wo, Fluchtwege, Orte, Klos, ... </w:t>
            </w:r>
          </w:p>
          <w:p w14:paraId="04AFEADF" w14:textId="77777777" w:rsidR="00D57D15" w:rsidRPr="00D57D15" w:rsidRDefault="00D57D15" w:rsidP="00D57D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29BE721" w14:textId="6115B2C3" w:rsidR="00D57D15" w:rsidRPr="00D57D15" w:rsidRDefault="00D57D15" w:rsidP="00D57D1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5. </w:t>
            </w:r>
            <w:r w:rsidRPr="00D57D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Während der Veranstaltung: </w:t>
            </w:r>
          </w:p>
          <w:p w14:paraId="4692672F" w14:textId="1C97E374" w:rsidR="00D57D15" w:rsidRPr="00D57D15" w:rsidRDefault="00D57D15" w:rsidP="00D57D15">
            <w:pPr>
              <w:pStyle w:val="Listenabsatz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D15">
              <w:rPr>
                <w:rFonts w:ascii="Arial" w:hAnsi="Arial" w:cs="Arial"/>
                <w:sz w:val="22"/>
                <w:szCs w:val="22"/>
              </w:rPr>
              <w:t xml:space="preserve">Check-in im Team </w:t>
            </w:r>
          </w:p>
          <w:p w14:paraId="7AD17355" w14:textId="558F79BC" w:rsidR="00D57D15" w:rsidRPr="00D57D15" w:rsidRDefault="00D57D15" w:rsidP="00D57D15">
            <w:pPr>
              <w:pStyle w:val="Listenabsatz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57D15">
              <w:rPr>
                <w:rFonts w:ascii="Arial" w:hAnsi="Arial" w:cs="Arial"/>
                <w:sz w:val="22"/>
                <w:szCs w:val="22"/>
              </w:rPr>
              <w:t>Checkin</w:t>
            </w:r>
            <w:proofErr w:type="spellEnd"/>
            <w:r w:rsidRPr="00D57D15">
              <w:rPr>
                <w:rFonts w:ascii="Arial" w:hAnsi="Arial" w:cs="Arial"/>
                <w:sz w:val="22"/>
                <w:szCs w:val="22"/>
              </w:rPr>
              <w:t xml:space="preserve"> bei Schichtwechsel / vernünftige Übergaben </w:t>
            </w:r>
          </w:p>
          <w:p w14:paraId="18256115" w14:textId="0AA3A2AA" w:rsidR="00D57D15" w:rsidRDefault="00D57D15" w:rsidP="00D57D15">
            <w:pPr>
              <w:pStyle w:val="Listenabsatz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D15">
              <w:rPr>
                <w:rFonts w:ascii="Arial" w:hAnsi="Arial" w:cs="Arial"/>
                <w:sz w:val="22"/>
                <w:szCs w:val="22"/>
              </w:rPr>
              <w:t>Nüchtern arbeiten</w:t>
            </w:r>
          </w:p>
          <w:p w14:paraId="29EB7BE1" w14:textId="5F4CDC6F" w:rsidR="00C06719" w:rsidRPr="00C06719" w:rsidRDefault="001F5FA5" w:rsidP="00C06719">
            <w:pPr>
              <w:pStyle w:val="Listenabsatz"/>
              <w:numPr>
                <w:ilvl w:val="1"/>
                <w:numId w:val="2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Verantwortungsperson</w:t>
            </w:r>
          </w:p>
          <w:p w14:paraId="370A492D" w14:textId="24730D86" w:rsidR="001F5FA5" w:rsidRPr="001F5FA5" w:rsidRDefault="00D57D15" w:rsidP="001F5FA5">
            <w:pPr>
              <w:pStyle w:val="Listenabsatz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D15">
              <w:rPr>
                <w:rFonts w:ascii="Arial" w:hAnsi="Arial" w:cs="Arial"/>
                <w:sz w:val="22"/>
                <w:szCs w:val="22"/>
              </w:rPr>
              <w:t xml:space="preserve">Vertraulichkeit vermitteln und einhalten </w:t>
            </w:r>
          </w:p>
          <w:p w14:paraId="00E8F2D7" w14:textId="2C47B0B4" w:rsidR="00D57D15" w:rsidRPr="00D57D15" w:rsidRDefault="00D57D15" w:rsidP="00D57D15">
            <w:pPr>
              <w:pStyle w:val="Listenabsatz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D15">
              <w:rPr>
                <w:rFonts w:ascii="Arial" w:hAnsi="Arial" w:cs="Arial"/>
                <w:sz w:val="22"/>
                <w:szCs w:val="22"/>
              </w:rPr>
              <w:t xml:space="preserve">Auf eigene Grenzen achten: </w:t>
            </w:r>
            <w:proofErr w:type="spellStart"/>
            <w:r w:rsidRPr="00D57D15">
              <w:rPr>
                <w:rFonts w:ascii="Arial" w:hAnsi="Arial" w:cs="Arial"/>
                <w:sz w:val="22"/>
                <w:szCs w:val="22"/>
              </w:rPr>
              <w:t>SelfCare</w:t>
            </w:r>
            <w:proofErr w:type="spellEnd"/>
            <w:r w:rsidRPr="00D57D15">
              <w:rPr>
                <w:rFonts w:ascii="Arial" w:hAnsi="Arial" w:cs="Arial"/>
                <w:sz w:val="22"/>
                <w:szCs w:val="22"/>
              </w:rPr>
              <w:t xml:space="preserve"> und eigene Grenzen situativ wahrnehmen, berücksichtigen und im Team transparent machen. Bedürfnisse formulieren, sich Unterstützung holen. Unterstützung einer betroffenen Person aus unterschiedlichen </w:t>
            </w:r>
            <w:r w:rsidRPr="00D57D15">
              <w:rPr>
                <w:rFonts w:ascii="Arial" w:hAnsi="Arial" w:cs="Arial"/>
                <w:sz w:val="22"/>
                <w:szCs w:val="22"/>
              </w:rPr>
              <w:lastRenderedPageBreak/>
              <w:t xml:space="preserve">Gründen (z.B. persönliche Involviertheit oder Betroffenheit) innerhalb des Teams auch ablehnen können - eine andere Person des Teams übernimmt! Förderung von Awareness innerhalb des </w:t>
            </w:r>
            <w:proofErr w:type="spellStart"/>
            <w:r w:rsidRPr="00D57D15">
              <w:rPr>
                <w:rFonts w:ascii="Arial" w:hAnsi="Arial" w:cs="Arial"/>
                <w:sz w:val="22"/>
                <w:szCs w:val="22"/>
              </w:rPr>
              <w:t>Awarenessteams</w:t>
            </w:r>
            <w:proofErr w:type="spellEnd"/>
            <w:r w:rsidRPr="00D57D1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0D366D9" w14:textId="1A4CA4CC" w:rsidR="00D57D15" w:rsidRPr="00D57D15" w:rsidRDefault="00D57D15" w:rsidP="00D57D15">
            <w:pPr>
              <w:pStyle w:val="Listenabsatz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D15">
              <w:rPr>
                <w:rFonts w:ascii="Arial" w:hAnsi="Arial" w:cs="Arial"/>
                <w:sz w:val="22"/>
                <w:szCs w:val="22"/>
              </w:rPr>
              <w:t xml:space="preserve">Kommunikationsabläufe im Team klar haben, Treffpunkte und Schichtwechsel einhalten (&amp; klar </w:t>
            </w:r>
            <w:proofErr w:type="gramStart"/>
            <w:r w:rsidRPr="00D57D15">
              <w:rPr>
                <w:rFonts w:ascii="Arial" w:hAnsi="Arial" w:cs="Arial"/>
                <w:sz w:val="22"/>
                <w:szCs w:val="22"/>
              </w:rPr>
              <w:t>definieren</w:t>
            </w:r>
            <w:proofErr w:type="gramEnd"/>
            <w:r w:rsidRPr="00D57D15">
              <w:rPr>
                <w:rFonts w:ascii="Arial" w:hAnsi="Arial" w:cs="Arial"/>
                <w:sz w:val="22"/>
                <w:szCs w:val="22"/>
              </w:rPr>
              <w:t xml:space="preserve"> wie eine Übergabe funktioniert) </w:t>
            </w:r>
          </w:p>
          <w:p w14:paraId="347A2DBC" w14:textId="51AA8A36" w:rsidR="00D57D15" w:rsidRPr="00D57D15" w:rsidRDefault="00D57D15" w:rsidP="00D57D15">
            <w:pPr>
              <w:pStyle w:val="Listenabsatz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D15">
              <w:rPr>
                <w:rFonts w:ascii="Arial" w:hAnsi="Arial" w:cs="Arial"/>
                <w:sz w:val="22"/>
                <w:szCs w:val="22"/>
              </w:rPr>
              <w:t xml:space="preserve">Vermittlung: Was ist Konsens? (auch während des Einsatzes) Gespräche dazu führen und Material ausgeben </w:t>
            </w:r>
          </w:p>
          <w:p w14:paraId="3E7B893A" w14:textId="763771A4" w:rsidR="00D57D15" w:rsidRDefault="00D57D15" w:rsidP="00D57D15">
            <w:pPr>
              <w:pStyle w:val="Listenabsatz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D15">
              <w:rPr>
                <w:rFonts w:ascii="Arial" w:hAnsi="Arial" w:cs="Arial"/>
                <w:sz w:val="22"/>
                <w:szCs w:val="22"/>
              </w:rPr>
              <w:t xml:space="preserve">Nie </w:t>
            </w:r>
            <w:r w:rsidR="004F32B1" w:rsidRPr="00D57D15">
              <w:rPr>
                <w:rFonts w:ascii="Arial" w:hAnsi="Arial" w:cs="Arial"/>
                <w:sz w:val="22"/>
                <w:szCs w:val="22"/>
              </w:rPr>
              <w:t>allein</w:t>
            </w:r>
            <w:r w:rsidRPr="00D57D15">
              <w:rPr>
                <w:rFonts w:ascii="Arial" w:hAnsi="Arial" w:cs="Arial"/>
                <w:sz w:val="22"/>
                <w:szCs w:val="22"/>
              </w:rPr>
              <w:t xml:space="preserve"> agieren: Immer im Team und mit 2. Person abstimmen / agieren. </w:t>
            </w:r>
          </w:p>
          <w:p w14:paraId="28502E26" w14:textId="010F6067" w:rsidR="00EC2020" w:rsidRDefault="00EC2020" w:rsidP="00EC2020">
            <w:pPr>
              <w:pStyle w:val="Listenabsatz"/>
              <w:numPr>
                <w:ilvl w:val="1"/>
                <w:numId w:val="2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Teamgröße ist relevant</w:t>
            </w:r>
          </w:p>
          <w:p w14:paraId="3AF08D60" w14:textId="2AB70E2F" w:rsidR="00EC2020" w:rsidRDefault="00EC2020" w:rsidP="00EC2020">
            <w:pPr>
              <w:pStyle w:val="Listenabsatz"/>
              <w:numPr>
                <w:ilvl w:val="1"/>
                <w:numId w:val="2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bei mind. 3 Personen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bspw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könnte eine Person im Schutzraum bleiben und sich dann kümmern</w:t>
            </w:r>
          </w:p>
          <w:p w14:paraId="18F41F6B" w14:textId="464CC2CA" w:rsidR="00EC2020" w:rsidRDefault="00EC2020" w:rsidP="00EC2020">
            <w:pPr>
              <w:pStyle w:val="Listenabsatz"/>
              <w:numPr>
                <w:ilvl w:val="1"/>
                <w:numId w:val="2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oder alle drei gehen immer gemeinsam in den Schutzraum und es wird ebenso in den Kapas gehandelt</w:t>
            </w:r>
          </w:p>
          <w:p w14:paraId="50DED49A" w14:textId="33C11980" w:rsidR="00EC2020" w:rsidRDefault="00EC2020" w:rsidP="00EC2020">
            <w:pPr>
              <w:pStyle w:val="Listenabsatz"/>
              <w:numPr>
                <w:ilvl w:val="1"/>
                <w:numId w:val="2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praktischer Ansatz: es gibt eben nur so viel Awareness wie möglich (Infostand gewollt -&gt; 2 Leute: hier unsere Nummer wir sind gerade unterwegs/ Funkgeräte)</w:t>
            </w:r>
          </w:p>
          <w:p w14:paraId="355037C8" w14:textId="6405A465" w:rsidR="00EC2020" w:rsidRDefault="00EC2020" w:rsidP="00EC2020">
            <w:pPr>
              <w:pStyle w:val="Listenabsatz"/>
              <w:numPr>
                <w:ilvl w:val="1"/>
                <w:numId w:val="2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 ist möglich zu zweit -&gt; aber sie sind schnell am Limit</w:t>
            </w:r>
          </w:p>
          <w:p w14:paraId="462057B9" w14:textId="43567DF0" w:rsidR="00EC2020" w:rsidRDefault="00EC2020" w:rsidP="00EC2020">
            <w:pPr>
              <w:pStyle w:val="Listenabsatz"/>
              <w:numPr>
                <w:ilvl w:val="1"/>
                <w:numId w:val="2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Priorität: wir machen nur Veranstaltungen, wenn Awareness und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SeCu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steht -&gt; sonst gibt es keine Veranstaltung</w:t>
            </w:r>
          </w:p>
          <w:p w14:paraId="1E7E0529" w14:textId="383946D7" w:rsidR="00EC2020" w:rsidRDefault="00EC2020" w:rsidP="00EC2020">
            <w:pPr>
              <w:pStyle w:val="Listenabsatz"/>
              <w:numPr>
                <w:ilvl w:val="2"/>
                <w:numId w:val="2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 kann nicht der Standard sein, dass wir unsere Kapas ausschöpfen</w:t>
            </w:r>
          </w:p>
          <w:p w14:paraId="490CF31E" w14:textId="63A386D7" w:rsidR="00EC2020" w:rsidRDefault="00EC2020" w:rsidP="00EC2020">
            <w:pPr>
              <w:pStyle w:val="Listenabsatz"/>
              <w:numPr>
                <w:ilvl w:val="2"/>
                <w:numId w:val="2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 ist viel wichtiger, dass wir unseren langfristigen Kapas gegenüber auch solidarisch sind und wir so zusammenarbeiten/ Struktur </w:t>
            </w:r>
            <w:r w:rsidR="004F32B1">
              <w:rPr>
                <w:rFonts w:ascii="Arial" w:hAnsi="Arial" w:cs="Arial"/>
                <w:sz w:val="22"/>
                <w:szCs w:val="22"/>
              </w:rPr>
              <w:t>erarbeiten,</w:t>
            </w:r>
            <w:r>
              <w:rPr>
                <w:rFonts w:ascii="Arial" w:hAnsi="Arial" w:cs="Arial"/>
                <w:sz w:val="22"/>
                <w:szCs w:val="22"/>
              </w:rPr>
              <w:t xml:space="preserve"> die uns auch noch in einem Jahr bockt</w:t>
            </w:r>
          </w:p>
          <w:p w14:paraId="36D57BC6" w14:textId="2B7AE038" w:rsidR="00195FB4" w:rsidRDefault="00195FB4" w:rsidP="00195FB4">
            <w:pPr>
              <w:pStyle w:val="Listenabsatz"/>
              <w:numPr>
                <w:ilvl w:val="1"/>
                <w:numId w:val="2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Wenn Mensch immer stark an der Grenze zu übergriffigem Verhalten kommt und vermehrt beobachtet wurde -&gt; kann auch die Freundesgruppe aufgesucht werden und gebeten werden sich um diese Person zu kümmern (Verantwortung bewusst abgeben!) -&gt; </w:t>
            </w:r>
          </w:p>
          <w:p w14:paraId="3E8B1081" w14:textId="2E532450" w:rsidR="00195FB4" w:rsidRDefault="00195FB4" w:rsidP="00195FB4">
            <w:pPr>
              <w:pStyle w:val="Listenabsatz"/>
              <w:numPr>
                <w:ilvl w:val="1"/>
                <w:numId w:val="2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Diskret Infos über Person aufnehmen, um andere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Schichtis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 Kenntnis zu setzen -&gt; um beobachten zu können und agieren zu können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CheckIn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machen -&gt; bspw. auf Person von vorherigen Veranstaltungen hinweisen und aufmerksam machen falls Vorfälle bekannt)</w:t>
            </w:r>
          </w:p>
          <w:p w14:paraId="2CD9995B" w14:textId="2AD33CE9" w:rsidR="00195FB4" w:rsidRPr="00D57D15" w:rsidRDefault="00195FB4" w:rsidP="00195FB4">
            <w:pPr>
              <w:pStyle w:val="Listenabsatz"/>
              <w:numPr>
                <w:ilvl w:val="2"/>
                <w:numId w:val="2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 schlimmsten Fall (wie immer) im Plenum ansprechen und von Hausrecht Gebrauch machen</w:t>
            </w:r>
          </w:p>
          <w:p w14:paraId="0AB4179A" w14:textId="2FD7622F" w:rsidR="00D57D15" w:rsidRPr="00D57D15" w:rsidRDefault="00D57D15" w:rsidP="00D57D15">
            <w:pPr>
              <w:pStyle w:val="Listenabsatz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D15">
              <w:rPr>
                <w:rFonts w:ascii="Arial" w:hAnsi="Arial" w:cs="Arial"/>
                <w:sz w:val="22"/>
                <w:szCs w:val="22"/>
              </w:rPr>
              <w:lastRenderedPageBreak/>
              <w:t xml:space="preserve">Ständige Erreichbarkeit innerhalb des aktiv arbeitenden Teams (z.B. zwischen mobilen Teams und Basis Standort) </w:t>
            </w:r>
          </w:p>
          <w:p w14:paraId="5A884F36" w14:textId="2B3CACAB" w:rsidR="00D57D15" w:rsidRDefault="00D57D15" w:rsidP="00D57D15">
            <w:pPr>
              <w:pStyle w:val="Listenabsatz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D15">
              <w:rPr>
                <w:rFonts w:ascii="Arial" w:hAnsi="Arial" w:cs="Arial"/>
                <w:sz w:val="22"/>
                <w:szCs w:val="22"/>
              </w:rPr>
              <w:t xml:space="preserve">Bei Kontakt mit Betroffenen, </w:t>
            </w:r>
            <w:proofErr w:type="gramStart"/>
            <w:r w:rsidR="004F32B1" w:rsidRPr="00D57D15">
              <w:rPr>
                <w:rFonts w:ascii="Arial" w:hAnsi="Arial" w:cs="Arial"/>
                <w:sz w:val="22"/>
                <w:szCs w:val="22"/>
              </w:rPr>
              <w:t>klären</w:t>
            </w:r>
            <w:proofErr w:type="gramEnd"/>
            <w:r w:rsidRPr="00D57D15">
              <w:rPr>
                <w:rFonts w:ascii="Arial" w:hAnsi="Arial" w:cs="Arial"/>
                <w:sz w:val="22"/>
                <w:szCs w:val="22"/>
              </w:rPr>
              <w:t xml:space="preserve"> ob es weitergehend noch Kontakt braucht. wenn dann rechtzeitig Kontakt austauschen (</w:t>
            </w:r>
            <w:proofErr w:type="spellStart"/>
            <w:r w:rsidRPr="00D57D15">
              <w:rPr>
                <w:rFonts w:ascii="Arial" w:hAnsi="Arial" w:cs="Arial"/>
                <w:sz w:val="22"/>
                <w:szCs w:val="22"/>
              </w:rPr>
              <w:t>e-mail</w:t>
            </w:r>
            <w:proofErr w:type="spellEnd"/>
            <w:r w:rsidRPr="00D57D1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C2020">
              <w:rPr>
                <w:rFonts w:ascii="Arial" w:hAnsi="Arial" w:cs="Arial"/>
                <w:sz w:val="22"/>
                <w:szCs w:val="22"/>
              </w:rPr>
              <w:t>T</w:t>
            </w:r>
            <w:r w:rsidRPr="00D57D15">
              <w:rPr>
                <w:rFonts w:ascii="Arial" w:hAnsi="Arial" w:cs="Arial"/>
                <w:sz w:val="22"/>
                <w:szCs w:val="22"/>
              </w:rPr>
              <w:t xml:space="preserve">elefon) und den entsprechend sicher ablegen. </w:t>
            </w:r>
          </w:p>
          <w:p w14:paraId="75A6FCF7" w14:textId="51960FA3" w:rsidR="001F5FA5" w:rsidRPr="001F5FA5" w:rsidRDefault="001F5FA5" w:rsidP="001F5FA5">
            <w:pPr>
              <w:pStyle w:val="Listenabsatz"/>
              <w:numPr>
                <w:ilvl w:val="1"/>
                <w:numId w:val="2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Auch wenn alles auf der Veranstaltung passiert -&gt; ziehen diese Übergriffe manchmal auch längerfristige Konsequenzen mit sich (weiterer Kontakt, Protokollieren, Anzeige machen (somit auch Aussage machen etc.))</w:t>
            </w:r>
          </w:p>
          <w:p w14:paraId="5E693266" w14:textId="77777777" w:rsidR="00D57D15" w:rsidRPr="00D57D15" w:rsidRDefault="00D57D15" w:rsidP="00D57D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43E500E" w14:textId="380D6CE7" w:rsidR="00D57D15" w:rsidRPr="00D57D15" w:rsidRDefault="00D57D15" w:rsidP="00D57D1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7D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6. </w:t>
            </w:r>
            <w:proofErr w:type="gramStart"/>
            <w:r w:rsidRPr="00D57D15">
              <w:rPr>
                <w:rFonts w:ascii="Arial" w:hAnsi="Arial" w:cs="Arial"/>
                <w:b/>
                <w:bCs/>
                <w:sz w:val="22"/>
                <w:szCs w:val="22"/>
              </w:rPr>
              <w:t>Direkt</w:t>
            </w:r>
            <w:proofErr w:type="gramEnd"/>
            <w:r w:rsidRPr="00D57D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danach: </w:t>
            </w:r>
          </w:p>
          <w:p w14:paraId="304B149D" w14:textId="6503CD93" w:rsidR="00D57D15" w:rsidRDefault="00D57D15" w:rsidP="00D57D15">
            <w:pPr>
              <w:pStyle w:val="Listenabsatz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D15">
              <w:rPr>
                <w:rFonts w:ascii="Arial" w:hAnsi="Arial" w:cs="Arial"/>
                <w:sz w:val="22"/>
                <w:szCs w:val="22"/>
              </w:rPr>
              <w:t xml:space="preserve">Check-out im Team: bei Schicht/Tagesende und nach der Veranstaltung </w:t>
            </w:r>
            <w:r w:rsidR="0046167C">
              <w:rPr>
                <w:rFonts w:ascii="Arial" w:hAnsi="Arial" w:cs="Arial"/>
                <w:sz w:val="22"/>
                <w:szCs w:val="22"/>
              </w:rPr>
              <w:t>(20 Minuten Maximal)</w:t>
            </w:r>
          </w:p>
          <w:p w14:paraId="219E6B14" w14:textId="0316CD02" w:rsidR="0046167C" w:rsidRDefault="0046167C" w:rsidP="0046167C">
            <w:pPr>
              <w:pStyle w:val="Listenabsatz"/>
              <w:numPr>
                <w:ilvl w:val="1"/>
                <w:numId w:val="2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Direktes Feedback</w:t>
            </w:r>
          </w:p>
          <w:p w14:paraId="5F2BFD90" w14:textId="161EE9CC" w:rsidR="0046167C" w:rsidRDefault="0046167C" w:rsidP="0046167C">
            <w:pPr>
              <w:pStyle w:val="Listenabsatz"/>
              <w:numPr>
                <w:ilvl w:val="1"/>
                <w:numId w:val="2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Reden wir noch Mal über einen speziellen Vorfall/ muss noch Mal über etwas spezifisch geredet werden</w:t>
            </w:r>
          </w:p>
          <w:p w14:paraId="68E78A1A" w14:textId="24B26923" w:rsidR="0046167C" w:rsidRDefault="0046167C" w:rsidP="0046167C">
            <w:pPr>
              <w:pStyle w:val="Listenabsatz"/>
              <w:numPr>
                <w:ilvl w:val="1"/>
                <w:numId w:val="2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Intervision auf Gegenseitigkeit</w:t>
            </w:r>
          </w:p>
          <w:p w14:paraId="59A23D7E" w14:textId="4B860899" w:rsidR="0046167C" w:rsidRDefault="0046167C" w:rsidP="0046167C">
            <w:pPr>
              <w:pStyle w:val="Listenabsatz"/>
              <w:numPr>
                <w:ilvl w:val="1"/>
                <w:numId w:val="24"/>
              </w:numPr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6167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Wir dürfen uns bei </w:t>
            </w:r>
            <w:proofErr w:type="spellStart"/>
            <w:r w:rsidRPr="0046167C">
              <w:rPr>
                <w:rFonts w:ascii="Arial" w:hAnsi="Arial" w:cs="Arial"/>
                <w:sz w:val="22"/>
                <w:szCs w:val="22"/>
                <w:highlight w:val="yellow"/>
              </w:rPr>
              <w:t>AwA</w:t>
            </w:r>
            <w:proofErr w:type="spellEnd"/>
            <w:r w:rsidRPr="0046167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proofErr w:type="gramStart"/>
            <w:r w:rsidRPr="0046167C">
              <w:rPr>
                <w:rFonts w:ascii="Arial" w:hAnsi="Arial" w:cs="Arial"/>
                <w:sz w:val="22"/>
                <w:szCs w:val="22"/>
                <w:highlight w:val="yellow"/>
              </w:rPr>
              <w:t>melden</w:t>
            </w:r>
            <w:proofErr w:type="gramEnd"/>
            <w:r w:rsidRPr="0046167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wenn wir Feedback brauchen für eine objektive Einschätzung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Pr="0046167C">
              <w:rPr>
                <w:rFonts w:ascii="Arial" w:hAnsi="Arial" w:cs="Arial"/>
                <w:sz w:val="22"/>
                <w:szCs w:val="22"/>
                <w:highlight w:val="yellow"/>
              </w:rPr>
              <w:sym w:font="Wingdings" w:char="F04A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&lt;3 </w:t>
            </w:r>
          </w:p>
          <w:p w14:paraId="383C24D5" w14:textId="260E5D4D" w:rsidR="0046167C" w:rsidRPr="0046167C" w:rsidRDefault="0046167C" w:rsidP="0046167C">
            <w:pPr>
              <w:pStyle w:val="Listenabsatz"/>
              <w:numPr>
                <w:ilvl w:val="1"/>
                <w:numId w:val="24"/>
              </w:numPr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Netzwerk der Unterstützung nutzen</w:t>
            </w:r>
          </w:p>
          <w:p w14:paraId="42D9F1C7" w14:textId="07CC8796" w:rsidR="00D57D15" w:rsidRDefault="00D57D15" w:rsidP="00D57D15">
            <w:pPr>
              <w:pStyle w:val="Listenabsatz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D15">
              <w:rPr>
                <w:rFonts w:ascii="Arial" w:hAnsi="Arial" w:cs="Arial"/>
                <w:sz w:val="22"/>
                <w:szCs w:val="22"/>
              </w:rPr>
              <w:t xml:space="preserve">Gegebenenfalls Infos aufbereiten (bei z.B. mehrtägiger Veranstaltung) – Zeit für Dokumentation nehmen </w:t>
            </w:r>
          </w:p>
          <w:p w14:paraId="64D79D93" w14:textId="4556F0BD" w:rsidR="00EC2020" w:rsidRDefault="00EC2020" w:rsidP="00EC2020">
            <w:pPr>
              <w:pStyle w:val="Listenabsatz"/>
              <w:numPr>
                <w:ilvl w:val="1"/>
                <w:numId w:val="2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Für die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Veranstalter:innen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immer interessant, was bei ihren </w:t>
            </w:r>
            <w:r w:rsidR="004F32B1">
              <w:rPr>
                <w:rFonts w:ascii="Arial" w:hAnsi="Arial" w:cs="Arial"/>
                <w:sz w:val="22"/>
                <w:szCs w:val="22"/>
              </w:rPr>
              <w:t>Veranstaltungen</w:t>
            </w:r>
            <w:r>
              <w:rPr>
                <w:rFonts w:ascii="Arial" w:hAnsi="Arial" w:cs="Arial"/>
                <w:sz w:val="22"/>
                <w:szCs w:val="22"/>
              </w:rPr>
              <w:t xml:space="preserve"> so abgeht</w:t>
            </w:r>
          </w:p>
          <w:p w14:paraId="250BFF0A" w14:textId="20831044" w:rsidR="00EC2020" w:rsidRDefault="00EC2020" w:rsidP="00EC2020">
            <w:pPr>
              <w:pStyle w:val="Listenabsatz"/>
              <w:numPr>
                <w:ilvl w:val="1"/>
                <w:numId w:val="2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Extrem anonymisiert (ca. 2 Uhr eine weiblich gelesene Person</w:t>
            </w:r>
            <w:r w:rsidR="004F32B1">
              <w:rPr>
                <w:rFonts w:ascii="Arial" w:hAnsi="Arial" w:cs="Arial"/>
                <w:sz w:val="22"/>
                <w:szCs w:val="22"/>
              </w:rPr>
              <w:t xml:space="preserve"> kommt zu uns und berichtet von übergriffiger Person</w:t>
            </w:r>
            <w:r>
              <w:rPr>
                <w:rFonts w:ascii="Arial" w:hAnsi="Arial" w:cs="Arial"/>
                <w:sz w:val="22"/>
                <w:szCs w:val="22"/>
              </w:rPr>
              <w:t xml:space="preserve">/ 4 Uhr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Person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die konsumiert hat ist sehr distanzlos und sucht wiederkehrend starken Kontakt zu anderen Personen -&gt; Person nicht </w:t>
            </w:r>
            <w:r w:rsidR="004F32B1">
              <w:rPr>
                <w:rFonts w:ascii="Arial" w:hAnsi="Arial" w:cs="Arial"/>
                <w:sz w:val="22"/>
                <w:szCs w:val="22"/>
              </w:rPr>
              <w:t>da zuzubringen</w:t>
            </w:r>
            <w:r>
              <w:rPr>
                <w:rFonts w:ascii="Arial" w:hAnsi="Arial" w:cs="Arial"/>
                <w:sz w:val="22"/>
                <w:szCs w:val="22"/>
              </w:rPr>
              <w:t xml:space="preserve"> es zu unterlassen -&gt; wir entschieden uns die Person </w:t>
            </w:r>
            <w:r w:rsidR="004F32B1">
              <w:rPr>
                <w:rFonts w:ascii="Arial" w:hAnsi="Arial" w:cs="Arial"/>
                <w:sz w:val="22"/>
                <w:szCs w:val="22"/>
              </w:rPr>
              <w:t xml:space="preserve">rauzuschmeißen </w:t>
            </w:r>
            <w:r>
              <w:rPr>
                <w:rFonts w:ascii="Arial" w:hAnsi="Arial" w:cs="Arial"/>
                <w:sz w:val="22"/>
                <w:szCs w:val="22"/>
              </w:rPr>
              <w:t>etc.)</w:t>
            </w:r>
          </w:p>
          <w:p w14:paraId="24BAF13D" w14:textId="18B7FA6C" w:rsidR="006B7B8F" w:rsidRPr="00D57D15" w:rsidRDefault="006B7B8F" w:rsidP="00EC2020">
            <w:pPr>
              <w:pStyle w:val="Listenabsatz"/>
              <w:numPr>
                <w:ilvl w:val="1"/>
                <w:numId w:val="2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Auch ins Protokoll: Infomaterial lag aus und welches mitgenommen wurde, wurde gut genutzt/ positives Feedback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das Personen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die Awareness positiv aufgenommen haben</w:t>
            </w:r>
          </w:p>
          <w:p w14:paraId="69A7C280" w14:textId="77777777" w:rsidR="00D57D15" w:rsidRDefault="00D57D15" w:rsidP="00D57D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0B64EF2" w14:textId="77777777" w:rsidR="0046167C" w:rsidRPr="00D57D15" w:rsidRDefault="0046167C" w:rsidP="00D57D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2FB98F1" w14:textId="29974513" w:rsidR="00D57D15" w:rsidRPr="00D57D15" w:rsidRDefault="00D57D15" w:rsidP="00D57D1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7. </w:t>
            </w:r>
            <w:r w:rsidRPr="00D57D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Nachdem alles vorbei ist: </w:t>
            </w:r>
          </w:p>
          <w:p w14:paraId="7B7F124D" w14:textId="3E2E6FE0" w:rsidR="00D57D15" w:rsidRPr="00D57D15" w:rsidRDefault="00D57D15" w:rsidP="00D57D15">
            <w:pPr>
              <w:pStyle w:val="Listenabsatz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D15">
              <w:rPr>
                <w:rFonts w:ascii="Arial" w:hAnsi="Arial" w:cs="Arial"/>
                <w:sz w:val="22"/>
                <w:szCs w:val="22"/>
              </w:rPr>
              <w:t xml:space="preserve">Nachbereitung / Nachbesprechung im Team </w:t>
            </w:r>
          </w:p>
          <w:p w14:paraId="6DEC2900" w14:textId="668E839D" w:rsidR="00D57D15" w:rsidRPr="00D57D15" w:rsidRDefault="00D57D15" w:rsidP="00D57D15">
            <w:pPr>
              <w:pStyle w:val="Listenabsatz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D15">
              <w:rPr>
                <w:rFonts w:ascii="Arial" w:hAnsi="Arial" w:cs="Arial"/>
                <w:sz w:val="22"/>
                <w:szCs w:val="22"/>
              </w:rPr>
              <w:t xml:space="preserve">Auszahlen, Abrechnen... </w:t>
            </w:r>
          </w:p>
          <w:p w14:paraId="02E45042" w14:textId="784E364C" w:rsidR="00D57D15" w:rsidRPr="00D57D15" w:rsidRDefault="00D57D15" w:rsidP="00D57D15">
            <w:pPr>
              <w:pStyle w:val="Listenabsatz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D15">
              <w:rPr>
                <w:rFonts w:ascii="Arial" w:hAnsi="Arial" w:cs="Arial"/>
                <w:sz w:val="22"/>
                <w:szCs w:val="22"/>
              </w:rPr>
              <w:t xml:space="preserve">Nachbesprechen mit Location &amp; Veranstaltungsgruppe </w:t>
            </w:r>
          </w:p>
          <w:p w14:paraId="5D66F039" w14:textId="0492CDE2" w:rsidR="00D57D15" w:rsidRPr="00D57D15" w:rsidRDefault="00D57D15" w:rsidP="00D57D15">
            <w:pPr>
              <w:pStyle w:val="Listenabsatz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57D15">
              <w:rPr>
                <w:rFonts w:ascii="Arial" w:hAnsi="Arial" w:cs="Arial"/>
                <w:sz w:val="22"/>
                <w:szCs w:val="22"/>
              </w:rPr>
              <w:t>Gegebenfalls</w:t>
            </w:r>
            <w:proofErr w:type="spellEnd"/>
            <w:r w:rsidRPr="00D57D15">
              <w:rPr>
                <w:rFonts w:ascii="Arial" w:hAnsi="Arial" w:cs="Arial"/>
                <w:sz w:val="22"/>
                <w:szCs w:val="22"/>
              </w:rPr>
              <w:t xml:space="preserve"> Kontakt mit Betroffenen</w:t>
            </w:r>
          </w:p>
          <w:p w14:paraId="0DE4A89C" w14:textId="77777777" w:rsidR="00D57D15" w:rsidRPr="00D57D15" w:rsidRDefault="00D57D15" w:rsidP="00D57D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48140C8" w14:textId="2D52208F" w:rsidR="00D57D15" w:rsidRPr="00D57D15" w:rsidRDefault="00D57D15" w:rsidP="00D57D1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7D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8. </w:t>
            </w:r>
            <w:proofErr w:type="gramStart"/>
            <w:r w:rsidRPr="00D57D15">
              <w:rPr>
                <w:rFonts w:ascii="Arial" w:hAnsi="Arial" w:cs="Arial"/>
                <w:b/>
                <w:bCs/>
                <w:sz w:val="22"/>
                <w:szCs w:val="22"/>
              </w:rPr>
              <w:t>Grundsätzlich</w:t>
            </w:r>
            <w:proofErr w:type="gramEnd"/>
            <w:r w:rsidRPr="00D57D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weitergehend: </w:t>
            </w:r>
          </w:p>
          <w:p w14:paraId="3B7A9744" w14:textId="6C339C21" w:rsidR="00D57D15" w:rsidRDefault="00D57D15" w:rsidP="00D57D15">
            <w:pPr>
              <w:pStyle w:val="Listenabsatz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D15">
              <w:rPr>
                <w:rFonts w:ascii="Arial" w:hAnsi="Arial" w:cs="Arial"/>
                <w:sz w:val="22"/>
                <w:szCs w:val="22"/>
              </w:rPr>
              <w:t xml:space="preserve">Supervision für </w:t>
            </w:r>
            <w:proofErr w:type="spellStart"/>
            <w:r w:rsidRPr="00D57D15">
              <w:rPr>
                <w:rFonts w:ascii="Arial" w:hAnsi="Arial" w:cs="Arial"/>
                <w:sz w:val="22"/>
                <w:szCs w:val="22"/>
              </w:rPr>
              <w:t>Awarenessteams</w:t>
            </w:r>
            <w:proofErr w:type="spellEnd"/>
            <w:r w:rsidRPr="00D57D1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C244DE3" w14:textId="36558443" w:rsidR="00537310" w:rsidRDefault="00537310" w:rsidP="00537310">
            <w:pPr>
              <w:pStyle w:val="Listenabsatz"/>
              <w:numPr>
                <w:ilvl w:val="1"/>
                <w:numId w:val="2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Manchmal gibt es einfach Situationen, die außerhalb noch mal besprochen werden müssen</w:t>
            </w:r>
          </w:p>
          <w:p w14:paraId="215FBED0" w14:textId="36499029" w:rsidR="00537310" w:rsidRPr="00D57D15" w:rsidRDefault="00220875" w:rsidP="00537310">
            <w:pPr>
              <w:pStyle w:val="Listenabsatz"/>
              <w:numPr>
                <w:ilvl w:val="1"/>
                <w:numId w:val="2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so belastend sind das es relevant sich Hilfe von außen zu holen</w:t>
            </w:r>
          </w:p>
          <w:p w14:paraId="7B242C18" w14:textId="288F0A91" w:rsidR="00D57D15" w:rsidRPr="00D57D15" w:rsidRDefault="00D57D15" w:rsidP="00D57D15">
            <w:pPr>
              <w:pStyle w:val="Listenabsatz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D15">
              <w:rPr>
                <w:rFonts w:ascii="Arial" w:hAnsi="Arial" w:cs="Arial"/>
                <w:sz w:val="22"/>
                <w:szCs w:val="22"/>
              </w:rPr>
              <w:t xml:space="preserve">Weiterbildungen fürs Team </w:t>
            </w:r>
          </w:p>
          <w:p w14:paraId="3D183E9C" w14:textId="6337FC7F" w:rsidR="00D57D15" w:rsidRPr="00D57D15" w:rsidRDefault="00D57D15" w:rsidP="00D57D15">
            <w:pPr>
              <w:pStyle w:val="Listenabsatz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D15">
              <w:rPr>
                <w:rFonts w:ascii="Arial" w:hAnsi="Arial" w:cs="Arial"/>
                <w:sz w:val="22"/>
                <w:szCs w:val="22"/>
              </w:rPr>
              <w:t xml:space="preserve">Intervision: Ihr seid nicht </w:t>
            </w:r>
            <w:r w:rsidR="0007289E" w:rsidRPr="00D57D15">
              <w:rPr>
                <w:rFonts w:ascii="Arial" w:hAnsi="Arial" w:cs="Arial"/>
                <w:sz w:val="22"/>
                <w:szCs w:val="22"/>
              </w:rPr>
              <w:t>allein</w:t>
            </w:r>
            <w:r w:rsidRPr="00D57D15">
              <w:rPr>
                <w:rFonts w:ascii="Arial" w:hAnsi="Arial" w:cs="Arial"/>
                <w:sz w:val="22"/>
                <w:szCs w:val="22"/>
              </w:rPr>
              <w:t xml:space="preserve">. Ihr könnt andere Kollektive mit Awareness-Struktur um Rat/Hilfe/Austausch bitten. </w:t>
            </w:r>
          </w:p>
          <w:p w14:paraId="3D65DF36" w14:textId="7226893B" w:rsidR="00D57D15" w:rsidRPr="00D57D15" w:rsidRDefault="00D57D15" w:rsidP="00D57D15">
            <w:pPr>
              <w:pStyle w:val="Listenabsatz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D15">
              <w:rPr>
                <w:rFonts w:ascii="Arial" w:hAnsi="Arial" w:cs="Arial"/>
                <w:sz w:val="22"/>
                <w:szCs w:val="22"/>
              </w:rPr>
              <w:t xml:space="preserve">Weiter an eigener Praxis und eigenem Bewusstsein arbeiten </w:t>
            </w:r>
          </w:p>
          <w:p w14:paraId="0473F3C8" w14:textId="67285048" w:rsidR="00D57D15" w:rsidRPr="00D57D15" w:rsidRDefault="00D57D15" w:rsidP="00D57D15">
            <w:pPr>
              <w:pStyle w:val="Listenabsatz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D15">
              <w:rPr>
                <w:rFonts w:ascii="Arial" w:hAnsi="Arial" w:cs="Arial"/>
                <w:sz w:val="22"/>
                <w:szCs w:val="22"/>
              </w:rPr>
              <w:t xml:space="preserve">Es gibt keine diskriminierungsfreien Räume, alle können diskriminieren. </w:t>
            </w:r>
          </w:p>
          <w:p w14:paraId="451E37C2" w14:textId="31F7F596" w:rsidR="00D57D15" w:rsidRPr="00D57D15" w:rsidRDefault="00D57D15" w:rsidP="00D57D15">
            <w:pPr>
              <w:pStyle w:val="Listenabsatz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57D15">
              <w:rPr>
                <w:rFonts w:ascii="Arial" w:hAnsi="Arial" w:cs="Arial"/>
                <w:sz w:val="22"/>
                <w:szCs w:val="22"/>
              </w:rPr>
              <w:t>Awarenessarbeit</w:t>
            </w:r>
            <w:proofErr w:type="spellEnd"/>
            <w:r w:rsidRPr="00D57D15">
              <w:rPr>
                <w:rFonts w:ascii="Arial" w:hAnsi="Arial" w:cs="Arial"/>
                <w:sz w:val="22"/>
                <w:szCs w:val="22"/>
              </w:rPr>
              <w:t xml:space="preserve"> zielt immer darauf ab, Machtstrukturen zu verändern und Ungleichheiten abzubauen. </w:t>
            </w:r>
            <w:proofErr w:type="spellStart"/>
            <w:r w:rsidRPr="00D57D15">
              <w:rPr>
                <w:rFonts w:ascii="Arial" w:hAnsi="Arial" w:cs="Arial"/>
                <w:sz w:val="22"/>
                <w:szCs w:val="22"/>
              </w:rPr>
              <w:t>Niemensch</w:t>
            </w:r>
            <w:proofErr w:type="spellEnd"/>
            <w:r w:rsidRPr="00D57D15">
              <w:rPr>
                <w:rFonts w:ascii="Arial" w:hAnsi="Arial" w:cs="Arial"/>
                <w:sz w:val="22"/>
                <w:szCs w:val="22"/>
              </w:rPr>
              <w:t xml:space="preserve"> von uns ist perfekt und eine fehlerfreundliche Kultur in unserer Arbeit, macht es uns leichter dazu zu lernen und unsere </w:t>
            </w:r>
            <w:proofErr w:type="spellStart"/>
            <w:r w:rsidRPr="00D57D15">
              <w:rPr>
                <w:rFonts w:ascii="Arial" w:hAnsi="Arial" w:cs="Arial"/>
                <w:sz w:val="22"/>
                <w:szCs w:val="22"/>
              </w:rPr>
              <w:t>Awarenessarbeit</w:t>
            </w:r>
            <w:proofErr w:type="spellEnd"/>
            <w:r w:rsidRPr="00D57D15">
              <w:rPr>
                <w:rFonts w:ascii="Arial" w:hAnsi="Arial" w:cs="Arial"/>
                <w:sz w:val="22"/>
                <w:szCs w:val="22"/>
              </w:rPr>
              <w:t xml:space="preserve"> weiter zu verfeinern. Deshalb: holt euch Workshops und Support von anderen Awareness-Strukturen! </w:t>
            </w:r>
          </w:p>
          <w:p w14:paraId="4054FE5C" w14:textId="77777777" w:rsidR="00D57D15" w:rsidRPr="00D57D15" w:rsidRDefault="00D57D15" w:rsidP="00D57D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6C7EBE8" w14:textId="77777777" w:rsidR="00D57D15" w:rsidRPr="00D57D15" w:rsidRDefault="00D57D15" w:rsidP="00D57D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D15">
              <w:rPr>
                <w:rFonts w:ascii="Arial" w:hAnsi="Arial" w:cs="Arial"/>
                <w:sz w:val="22"/>
                <w:szCs w:val="22"/>
              </w:rPr>
              <w:t xml:space="preserve">Material-Check </w:t>
            </w:r>
          </w:p>
          <w:p w14:paraId="0A1790C2" w14:textId="77777777" w:rsidR="00D57D15" w:rsidRPr="00D57D15" w:rsidRDefault="00D57D15" w:rsidP="00D57D15">
            <w:pPr>
              <w:pStyle w:val="Listenabsatz"/>
              <w:numPr>
                <w:ilvl w:val="3"/>
                <w:numId w:val="1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D15">
              <w:rPr>
                <w:rFonts w:ascii="Arial" w:hAnsi="Arial" w:cs="Arial"/>
                <w:sz w:val="22"/>
                <w:szCs w:val="22"/>
              </w:rPr>
              <w:t xml:space="preserve">Erste Hilfe Material </w:t>
            </w:r>
          </w:p>
          <w:p w14:paraId="267ACDA6" w14:textId="77777777" w:rsidR="00D57D15" w:rsidRPr="00D57D15" w:rsidRDefault="00D57D15" w:rsidP="00D57D15">
            <w:pPr>
              <w:pStyle w:val="Listenabsatz"/>
              <w:numPr>
                <w:ilvl w:val="3"/>
                <w:numId w:val="1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D15">
              <w:rPr>
                <w:rFonts w:ascii="Arial" w:hAnsi="Arial" w:cs="Arial"/>
                <w:sz w:val="22"/>
                <w:szCs w:val="22"/>
              </w:rPr>
              <w:t xml:space="preserve">Möglichkeit zum Hinlegen + Decken </w:t>
            </w:r>
          </w:p>
          <w:p w14:paraId="45F55EDF" w14:textId="77777777" w:rsidR="00D57D15" w:rsidRPr="00D57D15" w:rsidRDefault="00D57D15" w:rsidP="00D57D15">
            <w:pPr>
              <w:pStyle w:val="Listenabsatz"/>
              <w:numPr>
                <w:ilvl w:val="3"/>
                <w:numId w:val="1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D15">
              <w:rPr>
                <w:rFonts w:ascii="Arial" w:hAnsi="Arial" w:cs="Arial"/>
                <w:sz w:val="22"/>
                <w:szCs w:val="22"/>
              </w:rPr>
              <w:t xml:space="preserve">Taschentücher </w:t>
            </w:r>
          </w:p>
          <w:p w14:paraId="28146FC9" w14:textId="77777777" w:rsidR="00D57D15" w:rsidRPr="00D57D15" w:rsidRDefault="00D57D15" w:rsidP="00D57D15">
            <w:pPr>
              <w:pStyle w:val="Listenabsatz"/>
              <w:numPr>
                <w:ilvl w:val="3"/>
                <w:numId w:val="1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D15">
              <w:rPr>
                <w:rFonts w:ascii="Arial" w:hAnsi="Arial" w:cs="Arial"/>
                <w:sz w:val="22"/>
                <w:szCs w:val="22"/>
              </w:rPr>
              <w:t xml:space="preserve">Hygieneprodukte + Menstruationsprodukte </w:t>
            </w:r>
          </w:p>
          <w:p w14:paraId="7F20752E" w14:textId="77777777" w:rsidR="00D57D15" w:rsidRPr="00D57D15" w:rsidRDefault="00D57D15" w:rsidP="00D57D15">
            <w:pPr>
              <w:pStyle w:val="Listenabsatz"/>
              <w:numPr>
                <w:ilvl w:val="3"/>
                <w:numId w:val="1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D15">
              <w:rPr>
                <w:rFonts w:ascii="Arial" w:hAnsi="Arial" w:cs="Arial"/>
                <w:sz w:val="22"/>
                <w:szCs w:val="22"/>
              </w:rPr>
              <w:t xml:space="preserve">Traubenzucker - Wasser (am besten 0,5l </w:t>
            </w:r>
            <w:proofErr w:type="spellStart"/>
            <w:r w:rsidRPr="00D57D15">
              <w:rPr>
                <w:rFonts w:ascii="Arial" w:hAnsi="Arial" w:cs="Arial"/>
                <w:sz w:val="22"/>
                <w:szCs w:val="22"/>
              </w:rPr>
              <w:t>Pet</w:t>
            </w:r>
            <w:proofErr w:type="spellEnd"/>
            <w:r w:rsidRPr="00D57D15">
              <w:rPr>
                <w:rFonts w:ascii="Arial" w:hAnsi="Arial" w:cs="Arial"/>
                <w:sz w:val="22"/>
                <w:szCs w:val="22"/>
              </w:rPr>
              <w:t xml:space="preserve"> Flaschen) </w:t>
            </w:r>
          </w:p>
          <w:p w14:paraId="60D12F86" w14:textId="77777777" w:rsidR="00D57D15" w:rsidRPr="00D57D15" w:rsidRDefault="00D57D15" w:rsidP="00D57D15">
            <w:pPr>
              <w:pStyle w:val="Listenabsatz"/>
              <w:numPr>
                <w:ilvl w:val="3"/>
                <w:numId w:val="1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D15">
              <w:rPr>
                <w:rFonts w:ascii="Arial" w:hAnsi="Arial" w:cs="Arial"/>
                <w:sz w:val="22"/>
                <w:szCs w:val="22"/>
              </w:rPr>
              <w:t xml:space="preserve">Liste mit Anlaufstellen für Betroffene </w:t>
            </w:r>
          </w:p>
          <w:p w14:paraId="1D275437" w14:textId="77777777" w:rsidR="00D57D15" w:rsidRPr="00D57D15" w:rsidRDefault="00D57D15" w:rsidP="00D57D15">
            <w:pPr>
              <w:pStyle w:val="Listenabsatz"/>
              <w:numPr>
                <w:ilvl w:val="3"/>
                <w:numId w:val="1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D15">
              <w:rPr>
                <w:rFonts w:ascii="Arial" w:hAnsi="Arial" w:cs="Arial"/>
                <w:sz w:val="22"/>
                <w:szCs w:val="22"/>
              </w:rPr>
              <w:t>Liste mit Übernachtungsmöglichkeiten / Notschlafstellen</w:t>
            </w:r>
            <w:r w:rsidRPr="00D57D15">
              <w:rPr>
                <w:rFonts w:ascii="Arial" w:hAnsi="Arial" w:cs="Arial"/>
                <w:sz w:val="22"/>
                <w:szCs w:val="22"/>
              </w:rPr>
              <w:t xml:space="preserve"> T</w:t>
            </w:r>
            <w:r w:rsidRPr="00D57D15">
              <w:rPr>
                <w:rFonts w:ascii="Arial" w:hAnsi="Arial" w:cs="Arial"/>
                <w:sz w:val="22"/>
                <w:szCs w:val="22"/>
              </w:rPr>
              <w:t xml:space="preserve">elefonnummern für (vertrauensvolle) Taxi-Services </w:t>
            </w:r>
          </w:p>
          <w:p w14:paraId="1DF36767" w14:textId="77777777" w:rsidR="00D57D15" w:rsidRPr="00D57D15" w:rsidRDefault="00D57D15" w:rsidP="00D57D15">
            <w:pPr>
              <w:pStyle w:val="Listenabsatz"/>
              <w:numPr>
                <w:ilvl w:val="3"/>
                <w:numId w:val="1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D15">
              <w:rPr>
                <w:rFonts w:ascii="Arial" w:hAnsi="Arial" w:cs="Arial"/>
                <w:sz w:val="22"/>
                <w:szCs w:val="22"/>
              </w:rPr>
              <w:t xml:space="preserve">Mehrsprachiges Infomaterial </w:t>
            </w:r>
          </w:p>
          <w:p w14:paraId="2247892A" w14:textId="77777777" w:rsidR="00D57D15" w:rsidRPr="00D57D15" w:rsidRDefault="00D57D15" w:rsidP="00D57D15">
            <w:pPr>
              <w:pStyle w:val="Listenabsatz"/>
              <w:numPr>
                <w:ilvl w:val="3"/>
                <w:numId w:val="1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D15">
              <w:rPr>
                <w:rFonts w:ascii="Arial" w:hAnsi="Arial" w:cs="Arial"/>
                <w:sz w:val="22"/>
                <w:szCs w:val="22"/>
              </w:rPr>
              <w:t xml:space="preserve">Ohrstöpsel </w:t>
            </w:r>
          </w:p>
          <w:p w14:paraId="55C82470" w14:textId="77777777" w:rsidR="00D57D15" w:rsidRPr="00D57D15" w:rsidRDefault="00D57D15" w:rsidP="00D57D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D15">
              <w:rPr>
                <w:rFonts w:ascii="Arial" w:hAnsi="Arial" w:cs="Arial"/>
                <w:sz w:val="22"/>
                <w:szCs w:val="22"/>
              </w:rPr>
              <w:lastRenderedPageBreak/>
              <w:t xml:space="preserve">nice </w:t>
            </w:r>
            <w:proofErr w:type="spellStart"/>
            <w:r w:rsidRPr="00D57D15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D57D1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57D15">
              <w:rPr>
                <w:rFonts w:ascii="Arial" w:hAnsi="Arial" w:cs="Arial"/>
                <w:sz w:val="22"/>
                <w:szCs w:val="22"/>
              </w:rPr>
              <w:t>have</w:t>
            </w:r>
            <w:proofErr w:type="spellEnd"/>
            <w:r w:rsidRPr="00D57D15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3F810905" w14:textId="77777777" w:rsidR="00D57D15" w:rsidRPr="00D57D15" w:rsidRDefault="00D57D15" w:rsidP="00D57D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D15">
              <w:rPr>
                <w:rFonts w:ascii="Arial" w:hAnsi="Arial" w:cs="Arial"/>
                <w:sz w:val="22"/>
                <w:szCs w:val="22"/>
              </w:rPr>
              <w:t xml:space="preserve">- Obst </w:t>
            </w:r>
          </w:p>
          <w:p w14:paraId="18AC02DE" w14:textId="77777777" w:rsidR="00D57D15" w:rsidRPr="00D57D15" w:rsidRDefault="00D57D15" w:rsidP="00D57D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D15">
              <w:rPr>
                <w:rFonts w:ascii="Arial" w:hAnsi="Arial" w:cs="Arial"/>
                <w:sz w:val="22"/>
                <w:szCs w:val="22"/>
              </w:rPr>
              <w:t xml:space="preserve">- Tee </w:t>
            </w:r>
          </w:p>
          <w:p w14:paraId="3C71DBDD" w14:textId="77777777" w:rsidR="00D57D15" w:rsidRPr="00D57D15" w:rsidRDefault="00D57D15" w:rsidP="00D57D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D15">
              <w:rPr>
                <w:rFonts w:ascii="Arial" w:hAnsi="Arial" w:cs="Arial"/>
                <w:sz w:val="22"/>
                <w:szCs w:val="22"/>
              </w:rPr>
              <w:t xml:space="preserve">- Sachliche Informationen über die Wirkung von Drogen, Konsens, Safer Sex </w:t>
            </w:r>
          </w:p>
          <w:p w14:paraId="4D299AD5" w14:textId="77777777" w:rsidR="00D57D15" w:rsidRDefault="00D57D15" w:rsidP="00D57D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D15">
              <w:rPr>
                <w:rFonts w:ascii="Arial" w:hAnsi="Arial" w:cs="Arial"/>
                <w:sz w:val="22"/>
                <w:szCs w:val="22"/>
              </w:rPr>
              <w:t xml:space="preserve">- Thematisch passende Sticker, Zines, Broschüren und weiteres </w:t>
            </w:r>
            <w:proofErr w:type="gramStart"/>
            <w:r w:rsidRPr="00D57D15">
              <w:rPr>
                <w:rFonts w:ascii="Arial" w:hAnsi="Arial" w:cs="Arial"/>
                <w:sz w:val="22"/>
                <w:szCs w:val="22"/>
              </w:rPr>
              <w:t>cooles</w:t>
            </w:r>
            <w:proofErr w:type="gramEnd"/>
            <w:r w:rsidRPr="00D57D15">
              <w:rPr>
                <w:rFonts w:ascii="Arial" w:hAnsi="Arial" w:cs="Arial"/>
                <w:sz w:val="22"/>
                <w:szCs w:val="22"/>
              </w:rPr>
              <w:t xml:space="preserve"> Infomaterial</w:t>
            </w:r>
          </w:p>
          <w:p w14:paraId="2686EA32" w14:textId="77777777" w:rsidR="00BA4706" w:rsidRDefault="00BA4706" w:rsidP="00D57D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F9C3FDB" w14:textId="77777777" w:rsidR="00BA4706" w:rsidRDefault="00BA4706" w:rsidP="00D57D1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4706">
              <w:rPr>
                <w:rFonts w:ascii="Arial" w:hAnsi="Arial" w:cs="Arial"/>
                <w:b/>
                <w:bCs/>
                <w:sz w:val="22"/>
                <w:szCs w:val="22"/>
              </w:rPr>
              <w:t>Fragen</w:t>
            </w:r>
          </w:p>
          <w:p w14:paraId="6F22BBBE" w14:textId="4E8349AF" w:rsidR="00BA4706" w:rsidRDefault="00BA4706" w:rsidP="00D57D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A4706">
              <w:rPr>
                <w:rFonts w:ascii="Arial" w:hAnsi="Arial" w:cs="Arial"/>
                <w:sz w:val="22"/>
                <w:szCs w:val="22"/>
              </w:rPr>
              <w:t xml:space="preserve">Wie machen wir </w:t>
            </w:r>
            <w:r w:rsidR="00C06719" w:rsidRPr="00BA4706">
              <w:rPr>
                <w:rFonts w:ascii="Arial" w:hAnsi="Arial" w:cs="Arial"/>
                <w:sz w:val="22"/>
                <w:szCs w:val="22"/>
              </w:rPr>
              <w:t>unsere eigene Struktur</w:t>
            </w:r>
            <w:r w:rsidRPr="00BA4706">
              <w:rPr>
                <w:rFonts w:ascii="Arial" w:hAnsi="Arial" w:cs="Arial"/>
                <w:sz w:val="22"/>
                <w:szCs w:val="22"/>
              </w:rPr>
              <w:t xml:space="preserve"> die Wichtigkeit von Awareness bewusst?</w:t>
            </w:r>
          </w:p>
          <w:p w14:paraId="0D8EF61D" w14:textId="7F684415" w:rsidR="00BA4706" w:rsidRPr="00C06719" w:rsidRDefault="00BA4706" w:rsidP="00BA4706">
            <w:pPr>
              <w:pStyle w:val="Listenabsatz"/>
              <w:numPr>
                <w:ilvl w:val="0"/>
                <w:numId w:val="27"/>
              </w:num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Es geht nicht darum, dass jede einzelne Person das </w:t>
            </w:r>
            <w:r w:rsidR="00C06719">
              <w:rPr>
                <w:rFonts w:ascii="Arial" w:hAnsi="Arial" w:cs="Arial"/>
                <w:sz w:val="22"/>
                <w:szCs w:val="22"/>
              </w:rPr>
              <w:t>braucht,</w:t>
            </w:r>
            <w:r>
              <w:rPr>
                <w:rFonts w:ascii="Arial" w:hAnsi="Arial" w:cs="Arial"/>
                <w:sz w:val="22"/>
                <w:szCs w:val="22"/>
              </w:rPr>
              <w:t xml:space="preserve"> sondern da es so viel Diskriminierung gibt, dass es </w:t>
            </w:r>
          </w:p>
          <w:p w14:paraId="384E078B" w14:textId="77777777" w:rsidR="00C06719" w:rsidRPr="00C06719" w:rsidRDefault="00C06719" w:rsidP="00BA4706">
            <w:pPr>
              <w:pStyle w:val="Listenabsatz"/>
              <w:numPr>
                <w:ilvl w:val="0"/>
                <w:numId w:val="27"/>
              </w:num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>Kleine Struktur das macht es schwierig</w:t>
            </w:r>
          </w:p>
          <w:p w14:paraId="188ECFC7" w14:textId="77777777" w:rsidR="00C06719" w:rsidRPr="00C06719" w:rsidRDefault="00C06719" w:rsidP="00BA4706">
            <w:pPr>
              <w:pStyle w:val="Listenabsatz"/>
              <w:numPr>
                <w:ilvl w:val="0"/>
                <w:numId w:val="27"/>
              </w:num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Wir tendieren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wahrschienlic</w:t>
            </w:r>
            <w:proofErr w:type="spellEnd"/>
          </w:p>
          <w:p w14:paraId="6AEE6E01" w14:textId="223388D9" w:rsidR="00C06719" w:rsidRPr="00C06719" w:rsidRDefault="00C06719" w:rsidP="00C06719">
            <w:pPr>
              <w:pStyle w:val="Listenabsatz"/>
              <w:numPr>
                <w:ilvl w:val="1"/>
                <w:numId w:val="27"/>
              </w:num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Wenn wir kein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AwarenessTeam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haben, wer ist dann zuständig? Was machen wir sonst?</w:t>
            </w:r>
          </w:p>
          <w:p w14:paraId="6AA078B7" w14:textId="225DD6DE" w:rsidR="00C06719" w:rsidRPr="00C06719" w:rsidRDefault="00C06719" w:rsidP="00C06719">
            <w:pPr>
              <w:pStyle w:val="Listenabsatz"/>
              <w:numPr>
                <w:ilvl w:val="2"/>
                <w:numId w:val="27"/>
              </w:num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>Politische Diskussion</w:t>
            </w:r>
          </w:p>
          <w:p w14:paraId="61252D09" w14:textId="75D5EF80" w:rsidR="00C06719" w:rsidRPr="00C06719" w:rsidRDefault="00C06719" w:rsidP="00C06719">
            <w:pPr>
              <w:pStyle w:val="Listenabsatz"/>
              <w:numPr>
                <w:ilvl w:val="2"/>
                <w:numId w:val="27"/>
              </w:num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>Verschiedene Sachen ausprobieren -&gt; bleiben wir alle nüchtern?</w:t>
            </w:r>
          </w:p>
          <w:p w14:paraId="70951F80" w14:textId="527D6AF7" w:rsidR="00C06719" w:rsidRPr="00C06719" w:rsidRDefault="00C06719" w:rsidP="00C06719">
            <w:pPr>
              <w:pStyle w:val="Listenabsatz"/>
              <w:numPr>
                <w:ilvl w:val="2"/>
                <w:numId w:val="27"/>
              </w:num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>Nüchtern sein -&gt; ist nicht nüchtern fühlen! Sondern verantwortungsbewusst im schlimmsten Fall agieren zu können =&gt; Polizei, Krankenwagen etc.</w:t>
            </w:r>
          </w:p>
          <w:p w14:paraId="1D25AEA2" w14:textId="77777777" w:rsidR="00C06719" w:rsidRPr="00C06719" w:rsidRDefault="00C06719" w:rsidP="00C06719">
            <w:pPr>
              <w:pStyle w:val="Listenabsatz"/>
              <w:numPr>
                <w:ilvl w:val="1"/>
                <w:numId w:val="27"/>
              </w:num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>Es gibt den Bedarf von älteren Partys, wir wissen also es gibt Betroffene.</w:t>
            </w:r>
          </w:p>
          <w:p w14:paraId="61BF6A6E" w14:textId="77777777" w:rsidR="00C06719" w:rsidRPr="00C06719" w:rsidRDefault="00C06719" w:rsidP="00C06719">
            <w:pPr>
              <w:pStyle w:val="Listenabsatz"/>
              <w:numPr>
                <w:ilvl w:val="1"/>
                <w:numId w:val="27"/>
              </w:num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Mit dem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AwarenessTeam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schaffen wir dem Raum, und die Ressourcen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SaferSpaces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zu schaffen </w:t>
            </w:r>
          </w:p>
          <w:p w14:paraId="5E51FF63" w14:textId="77777777" w:rsidR="00C06719" w:rsidRPr="00C06719" w:rsidRDefault="00C06719" w:rsidP="00C06719">
            <w:pPr>
              <w:pStyle w:val="Listenabsatz"/>
              <w:numPr>
                <w:ilvl w:val="1"/>
                <w:numId w:val="27"/>
              </w:num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>Wir müssen über unsere Grundsätze reden, was und wie wollen wir als Haus sein.</w:t>
            </w:r>
          </w:p>
          <w:p w14:paraId="776270C2" w14:textId="77777777" w:rsidR="00C06719" w:rsidRPr="00C06719" w:rsidRDefault="00C06719" w:rsidP="00C06719">
            <w:pPr>
              <w:pStyle w:val="Listenabsatz"/>
              <w:numPr>
                <w:ilvl w:val="2"/>
                <w:numId w:val="27"/>
              </w:num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>Alle sind nicht immer alle, sondern diejenigen die Sensibilisiert sind und die betroffen sind</w:t>
            </w:r>
          </w:p>
          <w:p w14:paraId="2156C730" w14:textId="77777777" w:rsidR="00C06719" w:rsidRPr="00C06719" w:rsidRDefault="00C06719" w:rsidP="00C06719">
            <w:pPr>
              <w:pStyle w:val="Listenabsatz"/>
              <w:numPr>
                <w:ilvl w:val="2"/>
                <w:numId w:val="27"/>
              </w:num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Wir müssen uns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vllt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noch mal darauf einigen, ob wir Awareness haben wollen im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Haus?</w:t>
            </w:r>
            <w:proofErr w:type="gramEnd"/>
          </w:p>
          <w:p w14:paraId="6A61DF57" w14:textId="77777777" w:rsidR="00C06719" w:rsidRPr="00C06719" w:rsidRDefault="00C06719" w:rsidP="00C06719">
            <w:pPr>
              <w:pStyle w:val="Listenabsatz"/>
              <w:numPr>
                <w:ilvl w:val="3"/>
                <w:numId w:val="27"/>
              </w:num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>Arbeitsbereich wichtig genug damit dieser gestemmt werden kann?</w:t>
            </w:r>
          </w:p>
          <w:p w14:paraId="16805D5D" w14:textId="77777777" w:rsidR="00C06719" w:rsidRPr="00C06719" w:rsidRDefault="00C06719" w:rsidP="00C06719">
            <w:pPr>
              <w:pStyle w:val="Listenabsatz"/>
              <w:numPr>
                <w:ilvl w:val="3"/>
                <w:numId w:val="27"/>
              </w:num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Irgendwann ist Mensch nicht nur fast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alleine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, sondern fast alleine und auch noch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todes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genervt</w:t>
            </w:r>
          </w:p>
          <w:p w14:paraId="3EF0A0D6" w14:textId="77777777" w:rsidR="00C06719" w:rsidRPr="00C06719" w:rsidRDefault="00C06719" w:rsidP="00C06719">
            <w:pPr>
              <w:pStyle w:val="Listenabsatz"/>
              <w:numPr>
                <w:ilvl w:val="1"/>
                <w:numId w:val="27"/>
              </w:num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Gute Musik: klar/ gute Getränke: klar/ Klos: absolut (wenn auch nicht barrierefrei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genug)/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alle fühlen sich wohl: ????</w:t>
            </w:r>
          </w:p>
          <w:p w14:paraId="34581023" w14:textId="77777777" w:rsidR="00C06719" w:rsidRPr="00C06719" w:rsidRDefault="00C06719" w:rsidP="00C06719">
            <w:pPr>
              <w:pStyle w:val="Listenabsatz"/>
              <w:numPr>
                <w:ilvl w:val="1"/>
                <w:numId w:val="27"/>
              </w:num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>Awareness nicht mehr hintenanstellen</w:t>
            </w:r>
          </w:p>
          <w:p w14:paraId="20B1EA73" w14:textId="77777777" w:rsidR="00C06719" w:rsidRPr="00C06719" w:rsidRDefault="00C06719" w:rsidP="00C06719">
            <w:pPr>
              <w:pStyle w:val="Listenabsatz"/>
              <w:numPr>
                <w:ilvl w:val="2"/>
                <w:numId w:val="27"/>
              </w:num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Care und Grundlagenarbeit ist rar und relevant/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Musiker:innen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Djs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und so find ich schneller als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CareArbeiter:innen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-&gt;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queerfeministische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Haltung</w:t>
            </w:r>
          </w:p>
          <w:p w14:paraId="235C08D6" w14:textId="77777777" w:rsidR="00C06719" w:rsidRPr="003E33A5" w:rsidRDefault="00C06719" w:rsidP="00C06719">
            <w:pPr>
              <w:pStyle w:val="Listenabsatz"/>
              <w:numPr>
                <w:ilvl w:val="2"/>
                <w:numId w:val="27"/>
              </w:num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Putzarbeit wollen wir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garnicht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erst anfangen…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!!!!!!!!!!!!!!!!</w:t>
            </w:r>
          </w:p>
          <w:p w14:paraId="08FC81EF" w14:textId="546B46EC" w:rsidR="003E33A5" w:rsidRPr="003E33A5" w:rsidRDefault="003E33A5" w:rsidP="00C06719">
            <w:pPr>
              <w:pStyle w:val="Listenabsatz"/>
              <w:numPr>
                <w:ilvl w:val="2"/>
                <w:numId w:val="2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33A5">
              <w:rPr>
                <w:rFonts w:ascii="Arial" w:hAnsi="Arial" w:cs="Arial"/>
                <w:sz w:val="22"/>
                <w:szCs w:val="22"/>
              </w:rPr>
              <w:t xml:space="preserve">Wir können nicht einfach so </w:t>
            </w:r>
            <w:proofErr w:type="spellStart"/>
            <w:r w:rsidRPr="003E33A5">
              <w:rPr>
                <w:rFonts w:ascii="Arial" w:hAnsi="Arial" w:cs="Arial"/>
                <w:sz w:val="22"/>
                <w:szCs w:val="22"/>
              </w:rPr>
              <w:t>impovisieren</w:t>
            </w:r>
            <w:proofErr w:type="spellEnd"/>
            <w:r w:rsidRPr="003E33A5">
              <w:rPr>
                <w:rFonts w:ascii="Arial" w:hAnsi="Arial" w:cs="Arial"/>
                <w:sz w:val="22"/>
                <w:szCs w:val="22"/>
              </w:rPr>
              <w:t xml:space="preserve">, ein Ablaufplan ist einfach </w:t>
            </w:r>
            <w:proofErr w:type="gramStart"/>
            <w:r w:rsidRPr="003E33A5">
              <w:rPr>
                <w:rFonts w:ascii="Arial" w:hAnsi="Arial" w:cs="Arial"/>
                <w:sz w:val="22"/>
                <w:szCs w:val="22"/>
              </w:rPr>
              <w:t>Spitze</w:t>
            </w:r>
            <w:proofErr w:type="gramEnd"/>
            <w:r w:rsidRPr="003E33A5">
              <w:rPr>
                <w:rFonts w:ascii="Arial" w:hAnsi="Arial" w:cs="Arial"/>
                <w:sz w:val="22"/>
                <w:szCs w:val="22"/>
              </w:rPr>
              <w:t xml:space="preserve"> und </w:t>
            </w:r>
            <w:proofErr w:type="spellStart"/>
            <w:r w:rsidRPr="003E33A5">
              <w:rPr>
                <w:rFonts w:ascii="Arial" w:hAnsi="Arial" w:cs="Arial"/>
                <w:sz w:val="22"/>
                <w:szCs w:val="22"/>
              </w:rPr>
              <w:t>entlastent</w:t>
            </w:r>
            <w:proofErr w:type="spellEnd"/>
            <w:r w:rsidRPr="003E33A5">
              <w:rPr>
                <w:rFonts w:ascii="Arial" w:hAnsi="Arial" w:cs="Arial"/>
                <w:sz w:val="22"/>
                <w:szCs w:val="22"/>
              </w:rPr>
              <w:t>!</w:t>
            </w:r>
          </w:p>
          <w:p w14:paraId="657FE670" w14:textId="1C795A48" w:rsidR="003E33A5" w:rsidRPr="003E33A5" w:rsidRDefault="003E33A5" w:rsidP="003E33A5">
            <w:pPr>
              <w:pStyle w:val="Listenabsatz"/>
              <w:numPr>
                <w:ilvl w:val="3"/>
                <w:numId w:val="2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33A5">
              <w:rPr>
                <w:rFonts w:ascii="Arial" w:hAnsi="Arial" w:cs="Arial"/>
                <w:sz w:val="22"/>
                <w:szCs w:val="22"/>
              </w:rPr>
              <w:t xml:space="preserve">Feuer Metapher: Wir </w:t>
            </w:r>
            <w:proofErr w:type="gramStart"/>
            <w:r w:rsidRPr="003E33A5">
              <w:rPr>
                <w:rFonts w:ascii="Arial" w:hAnsi="Arial" w:cs="Arial"/>
                <w:sz w:val="22"/>
                <w:szCs w:val="22"/>
              </w:rPr>
              <w:t>wissen</w:t>
            </w:r>
            <w:proofErr w:type="gramEnd"/>
            <w:r w:rsidRPr="003E33A5">
              <w:rPr>
                <w:rFonts w:ascii="Arial" w:hAnsi="Arial" w:cs="Arial"/>
                <w:sz w:val="22"/>
                <w:szCs w:val="22"/>
              </w:rPr>
              <w:t xml:space="preserve"> wo der Feuerlöscher steht wenn es brennt und können ihn relativ gut bedienen, weil wir es nicht einfach brennen lassen würden</w:t>
            </w:r>
          </w:p>
          <w:p w14:paraId="075D7ECF" w14:textId="6B7E293C" w:rsidR="003E33A5" w:rsidRDefault="003E33A5" w:rsidP="003E33A5">
            <w:pPr>
              <w:pStyle w:val="Listenabsatz"/>
              <w:numPr>
                <w:ilvl w:val="3"/>
                <w:numId w:val="2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E33A5">
              <w:rPr>
                <w:rFonts w:ascii="Arial" w:hAnsi="Arial" w:cs="Arial"/>
                <w:sz w:val="22"/>
                <w:szCs w:val="22"/>
              </w:rPr>
              <w:t>Das selbe</w:t>
            </w:r>
            <w:proofErr w:type="gramEnd"/>
            <w:r w:rsidRPr="003E33A5">
              <w:rPr>
                <w:rFonts w:ascii="Arial" w:hAnsi="Arial" w:cs="Arial"/>
                <w:sz w:val="22"/>
                <w:szCs w:val="22"/>
              </w:rPr>
              <w:t xml:space="preserve"> sollte doch für Awareness gelten</w:t>
            </w:r>
          </w:p>
          <w:p w14:paraId="7CD1F46D" w14:textId="77777777" w:rsidR="003E33A5" w:rsidRPr="003E33A5" w:rsidRDefault="003E33A5" w:rsidP="003E33A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CBED31C" w14:textId="5AFDB393" w:rsidR="00C06719" w:rsidRPr="003E33A5" w:rsidRDefault="003E33A5" w:rsidP="003E33A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33A5">
              <w:rPr>
                <w:rFonts w:ascii="Arial" w:hAnsi="Arial" w:cs="Arial"/>
                <w:sz w:val="22"/>
                <w:szCs w:val="22"/>
              </w:rPr>
              <w:t>Veranstaltung Awareness</w:t>
            </w:r>
          </w:p>
          <w:p w14:paraId="497C3F79" w14:textId="77777777" w:rsidR="003E33A5" w:rsidRPr="003E33A5" w:rsidRDefault="003E33A5" w:rsidP="003E33A5">
            <w:pPr>
              <w:pStyle w:val="Listenabsatz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33A5">
              <w:rPr>
                <w:rFonts w:ascii="Arial" w:hAnsi="Arial" w:cs="Arial"/>
                <w:sz w:val="22"/>
                <w:szCs w:val="22"/>
              </w:rPr>
              <w:t xml:space="preserve">Workshop ist </w:t>
            </w:r>
            <w:proofErr w:type="spellStart"/>
            <w:r w:rsidRPr="003E33A5">
              <w:rPr>
                <w:rFonts w:ascii="Arial" w:hAnsi="Arial" w:cs="Arial"/>
                <w:sz w:val="22"/>
                <w:szCs w:val="22"/>
              </w:rPr>
              <w:t>vllt</w:t>
            </w:r>
            <w:proofErr w:type="spellEnd"/>
            <w:r w:rsidRPr="003E33A5">
              <w:rPr>
                <w:rFonts w:ascii="Arial" w:hAnsi="Arial" w:cs="Arial"/>
                <w:sz w:val="22"/>
                <w:szCs w:val="22"/>
              </w:rPr>
              <w:t xml:space="preserve"> manchmal bisschen happig und </w:t>
            </w:r>
            <w:proofErr w:type="spellStart"/>
            <w:r w:rsidRPr="003E33A5">
              <w:rPr>
                <w:rFonts w:ascii="Arial" w:hAnsi="Arial" w:cs="Arial"/>
                <w:sz w:val="22"/>
                <w:szCs w:val="22"/>
              </w:rPr>
              <w:t>anstregend</w:t>
            </w:r>
            <w:proofErr w:type="spellEnd"/>
          </w:p>
          <w:p w14:paraId="025E94B8" w14:textId="77777777" w:rsidR="003E33A5" w:rsidRPr="003E33A5" w:rsidRDefault="003E33A5" w:rsidP="003E33A5">
            <w:pPr>
              <w:pStyle w:val="Listenabsatz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33A5">
              <w:rPr>
                <w:rFonts w:ascii="Arial" w:hAnsi="Arial" w:cs="Arial"/>
                <w:sz w:val="22"/>
                <w:szCs w:val="22"/>
              </w:rPr>
              <w:t xml:space="preserve">Generell Veranstaltungen für Awareness gestalten </w:t>
            </w:r>
          </w:p>
          <w:p w14:paraId="188F1055" w14:textId="77777777" w:rsidR="003E33A5" w:rsidRPr="003E33A5" w:rsidRDefault="003E33A5" w:rsidP="003E33A5">
            <w:pPr>
              <w:pStyle w:val="Listenabsatz"/>
              <w:numPr>
                <w:ilvl w:val="1"/>
                <w:numId w:val="2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33A5">
              <w:rPr>
                <w:rFonts w:ascii="Arial" w:hAnsi="Arial" w:cs="Arial"/>
                <w:sz w:val="22"/>
                <w:szCs w:val="22"/>
              </w:rPr>
              <w:t>Zugänglich machen für alle</w:t>
            </w:r>
          </w:p>
          <w:p w14:paraId="7FBC476A" w14:textId="7F8B1244" w:rsidR="003E33A5" w:rsidRPr="00BA4706" w:rsidRDefault="003E33A5" w:rsidP="003E33A5">
            <w:pPr>
              <w:spacing w:line="276" w:lineRule="auto"/>
            </w:pPr>
          </w:p>
        </w:tc>
        <w:tc>
          <w:tcPr>
            <w:tcW w:w="4252" w:type="dxa"/>
          </w:tcPr>
          <w:p w14:paraId="42B2800E" w14:textId="77777777" w:rsidR="00205087" w:rsidRDefault="0007289E" w:rsidP="00531E67">
            <w:pPr>
              <w:spacing w:line="276" w:lineRule="auto"/>
              <w:jc w:val="center"/>
              <w:rPr>
                <w:rFonts w:ascii="Arial" w:hAnsi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lastRenderedPageBreak/>
              <w:t xml:space="preserve">-&gt; </w:t>
            </w:r>
            <w:r w:rsidRPr="0007289E">
              <w:rPr>
                <w:rFonts w:ascii="Arial" w:hAnsi="Arial"/>
                <w:iCs/>
                <w:sz w:val="22"/>
                <w:szCs w:val="22"/>
                <w:highlight w:val="yellow"/>
              </w:rPr>
              <w:t>Rumlaufen</w:t>
            </w:r>
            <w:r>
              <w:rPr>
                <w:rFonts w:ascii="Arial" w:hAnsi="Arial"/>
                <w:iCs/>
                <w:sz w:val="22"/>
                <w:szCs w:val="22"/>
              </w:rPr>
              <w:t xml:space="preserve"> bei Veranstaltungen:</w:t>
            </w:r>
          </w:p>
          <w:p w14:paraId="61FEE732" w14:textId="77777777" w:rsidR="0007289E" w:rsidRDefault="0007289E" w:rsidP="00531E67">
            <w:pPr>
              <w:spacing w:line="276" w:lineRule="auto"/>
              <w:jc w:val="center"/>
              <w:rPr>
                <w:rFonts w:ascii="Arial" w:hAnsi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>Wird so gehandhabt, dass es immer einen Stationären Anlaufpunkt gibt (da wo sich gut unterhalten werden kann (Bar, am Klo, wo es gut auffindbar ist, mit Rückzugsmöglichkeiten etc.)</w:t>
            </w:r>
          </w:p>
          <w:p w14:paraId="750CAF0E" w14:textId="49BB8C76" w:rsidR="0007289E" w:rsidRDefault="0007289E" w:rsidP="0007289E">
            <w:pPr>
              <w:spacing w:line="276" w:lineRule="auto"/>
              <w:jc w:val="center"/>
              <w:rPr>
                <w:rFonts w:ascii="Arial" w:hAnsi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 xml:space="preserve">E ist wichtig, dass eine Person immer am Infopoint ist und wenn Kapas da auch rumlaufen (ob mit Westen oder nicht muss/ sollte diskutiert werden -&gt; zum Eigenschutz ist ohne Weste ganz gut, genauso um Situationen besser beobachten zu können + </w:t>
            </w:r>
            <w:r w:rsidR="00EC2020">
              <w:rPr>
                <w:rFonts w:ascii="Arial" w:hAnsi="Arial"/>
                <w:iCs/>
                <w:sz w:val="22"/>
                <w:szCs w:val="22"/>
              </w:rPr>
              <w:t>Auffinden von Personen mit Westen bei Veranstaltungen manchmal bisschen schwierig)</w:t>
            </w:r>
          </w:p>
        </w:tc>
      </w:tr>
    </w:tbl>
    <w:p w14:paraId="4AFCA4B1" w14:textId="77777777" w:rsidR="00EF2CDC" w:rsidRDefault="00EF2CDC">
      <w:pPr>
        <w:pStyle w:val="Textbody"/>
        <w:rPr>
          <w:rFonts w:ascii="Arial" w:hAnsi="Arial"/>
          <w:lang w:val="sv-SE"/>
        </w:rPr>
      </w:pPr>
    </w:p>
    <w:p w14:paraId="61D5C5A2" w14:textId="77777777" w:rsidR="0007289E" w:rsidRDefault="0007289E">
      <w:pPr>
        <w:pStyle w:val="Textbody"/>
        <w:rPr>
          <w:rFonts w:ascii="Arial" w:hAnsi="Arial"/>
          <w:lang w:val="sv-SE"/>
        </w:rPr>
      </w:pPr>
    </w:p>
    <w:p w14:paraId="378DCF83" w14:textId="37CD703A" w:rsidR="0007289E" w:rsidRDefault="0007289E" w:rsidP="0007289E">
      <w:pPr>
        <w:pStyle w:val="Textbody"/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 xml:space="preserve">Check the Infomaterial </w:t>
      </w:r>
      <w:proofErr w:type="spellStart"/>
      <w:r>
        <w:rPr>
          <w:rFonts w:ascii="Arial" w:hAnsi="Arial"/>
          <w:lang w:val="sv-SE"/>
        </w:rPr>
        <w:t>im</w:t>
      </w:r>
      <w:proofErr w:type="spellEnd"/>
      <w:r>
        <w:rPr>
          <w:rFonts w:ascii="Arial" w:hAnsi="Arial"/>
          <w:lang w:val="sv-SE"/>
        </w:rPr>
        <w:t xml:space="preserve"> </w:t>
      </w:r>
      <w:proofErr w:type="spellStart"/>
      <w:r>
        <w:rPr>
          <w:rFonts w:ascii="Arial" w:hAnsi="Arial"/>
          <w:lang w:val="sv-SE"/>
        </w:rPr>
        <w:t>Ordner</w:t>
      </w:r>
      <w:proofErr w:type="spellEnd"/>
    </w:p>
    <w:p w14:paraId="3B86258B" w14:textId="6CD18181" w:rsidR="0007289E" w:rsidRDefault="0007289E" w:rsidP="0007289E">
      <w:pPr>
        <w:pStyle w:val="Textbody"/>
        <w:numPr>
          <w:ilvl w:val="0"/>
          <w:numId w:val="16"/>
        </w:numPr>
        <w:rPr>
          <w:rFonts w:ascii="Arial" w:hAnsi="Arial"/>
          <w:lang w:val="sv-SE"/>
        </w:rPr>
      </w:pPr>
      <w:proofErr w:type="spellStart"/>
      <w:r>
        <w:rPr>
          <w:rFonts w:ascii="Arial" w:hAnsi="Arial"/>
          <w:lang w:val="sv-SE"/>
        </w:rPr>
        <w:t>Definitionsmacht</w:t>
      </w:r>
      <w:proofErr w:type="spellEnd"/>
    </w:p>
    <w:p w14:paraId="2DF2065A" w14:textId="096ADE67" w:rsidR="0007289E" w:rsidRDefault="0007289E" w:rsidP="0007289E">
      <w:pPr>
        <w:pStyle w:val="Textbody"/>
        <w:numPr>
          <w:ilvl w:val="0"/>
          <w:numId w:val="16"/>
        </w:numPr>
        <w:rPr>
          <w:rFonts w:ascii="Arial" w:hAnsi="Arial"/>
          <w:lang w:val="sv-SE"/>
        </w:rPr>
      </w:pPr>
      <w:proofErr w:type="spellStart"/>
      <w:r>
        <w:rPr>
          <w:rFonts w:ascii="Arial" w:hAnsi="Arial"/>
          <w:lang w:val="sv-SE"/>
        </w:rPr>
        <w:t>Parteilichkeit</w:t>
      </w:r>
      <w:proofErr w:type="spellEnd"/>
    </w:p>
    <w:p w14:paraId="71289167" w14:textId="72FA299D" w:rsidR="0007289E" w:rsidRDefault="0007289E" w:rsidP="0007289E">
      <w:pPr>
        <w:pStyle w:val="Textbody"/>
        <w:numPr>
          <w:ilvl w:val="0"/>
          <w:numId w:val="16"/>
        </w:numPr>
        <w:rPr>
          <w:rFonts w:ascii="Arial" w:hAnsi="Arial"/>
          <w:lang w:val="sv-SE"/>
        </w:rPr>
      </w:pPr>
      <w:proofErr w:type="spellStart"/>
      <w:r>
        <w:rPr>
          <w:rFonts w:ascii="Arial" w:hAnsi="Arial"/>
          <w:lang w:val="sv-SE"/>
        </w:rPr>
        <w:t>Unterstützung</w:t>
      </w:r>
      <w:proofErr w:type="spellEnd"/>
      <w:r>
        <w:rPr>
          <w:rFonts w:ascii="Arial" w:hAnsi="Arial"/>
          <w:lang w:val="sv-SE"/>
        </w:rPr>
        <w:t xml:space="preserve"> </w:t>
      </w:r>
      <w:proofErr w:type="spellStart"/>
      <w:r>
        <w:rPr>
          <w:rFonts w:ascii="Arial" w:hAnsi="Arial"/>
          <w:lang w:val="sv-SE"/>
        </w:rPr>
        <w:t>geben</w:t>
      </w:r>
      <w:proofErr w:type="spellEnd"/>
    </w:p>
    <w:p w14:paraId="3103D41C" w14:textId="100E756C" w:rsidR="0007289E" w:rsidRPr="00A272E6" w:rsidRDefault="0007289E" w:rsidP="0007289E">
      <w:pPr>
        <w:pStyle w:val="Textbody"/>
        <w:rPr>
          <w:rFonts w:ascii="Arial" w:hAnsi="Arial"/>
          <w:lang w:val="sv-SE"/>
        </w:rPr>
      </w:pPr>
      <w:hyperlink r:id="rId7" w:history="1">
        <w:r w:rsidRPr="00052011">
          <w:rPr>
            <w:rStyle w:val="Hyperlink"/>
            <w:rFonts w:ascii="Arial" w:hAnsi="Arial"/>
            <w:lang w:val="sv-SE"/>
          </w:rPr>
          <w:t>https://unrast-verlag.de/produkt/antisexistische-awareness/</w:t>
        </w:r>
      </w:hyperlink>
      <w:r>
        <w:rPr>
          <w:rFonts w:ascii="Arial" w:hAnsi="Arial"/>
          <w:lang w:val="sv-SE"/>
        </w:rPr>
        <w:t xml:space="preserve"> (</w:t>
      </w:r>
      <w:proofErr w:type="spellStart"/>
      <w:r>
        <w:rPr>
          <w:rFonts w:ascii="Arial" w:hAnsi="Arial"/>
          <w:lang w:val="sv-SE"/>
        </w:rPr>
        <w:t>vllt</w:t>
      </w:r>
      <w:proofErr w:type="spellEnd"/>
      <w:r>
        <w:rPr>
          <w:rFonts w:ascii="Arial" w:hAnsi="Arial"/>
          <w:lang w:val="sv-SE"/>
        </w:rPr>
        <w:t xml:space="preserve"> wäre das ganz cool </w:t>
      </w:r>
      <w:proofErr w:type="spellStart"/>
      <w:r>
        <w:rPr>
          <w:rFonts w:ascii="Arial" w:hAnsi="Arial"/>
          <w:lang w:val="sv-SE"/>
        </w:rPr>
        <w:t>zu</w:t>
      </w:r>
      <w:proofErr w:type="spellEnd"/>
      <w:r>
        <w:rPr>
          <w:rFonts w:ascii="Arial" w:hAnsi="Arial"/>
          <w:lang w:val="sv-SE"/>
        </w:rPr>
        <w:t xml:space="preserve"> </w:t>
      </w:r>
      <w:proofErr w:type="spellStart"/>
      <w:r>
        <w:rPr>
          <w:rFonts w:ascii="Arial" w:hAnsi="Arial"/>
          <w:lang w:val="sv-SE"/>
        </w:rPr>
        <w:t>kaufen</w:t>
      </w:r>
      <w:proofErr w:type="spellEnd"/>
      <w:r>
        <w:rPr>
          <w:rFonts w:ascii="Arial" w:hAnsi="Arial"/>
          <w:lang w:val="sv-SE"/>
        </w:rPr>
        <w:t xml:space="preserve"> vom Haus </w:t>
      </w:r>
      <w:proofErr w:type="spellStart"/>
      <w:r>
        <w:rPr>
          <w:rFonts w:ascii="Arial" w:hAnsi="Arial"/>
          <w:lang w:val="sv-SE"/>
        </w:rPr>
        <w:t>aus</w:t>
      </w:r>
      <w:proofErr w:type="spellEnd"/>
      <w:r w:rsidR="00C06719">
        <w:rPr>
          <w:rFonts w:ascii="Arial" w:hAnsi="Arial"/>
          <w:lang w:val="sv-SE"/>
        </w:rPr>
        <w:t>?</w:t>
      </w:r>
      <w:r>
        <w:rPr>
          <w:rFonts w:ascii="Arial" w:hAnsi="Arial"/>
          <w:lang w:val="sv-SE"/>
        </w:rPr>
        <w:t>)</w:t>
      </w:r>
    </w:p>
    <w:sectPr w:rsidR="0007289E" w:rsidRPr="00A272E6" w:rsidSect="00667FFD">
      <w:headerReference w:type="default" r:id="rId8"/>
      <w:footerReference w:type="default" r:id="rId9"/>
      <w:pgSz w:w="16837" w:h="11905" w:orient="landscape"/>
      <w:pgMar w:top="1134" w:right="1065" w:bottom="1134" w:left="113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B8768" w14:textId="77777777" w:rsidR="0053343B" w:rsidRDefault="0053343B">
      <w:r>
        <w:separator/>
      </w:r>
    </w:p>
  </w:endnote>
  <w:endnote w:type="continuationSeparator" w:id="0">
    <w:p w14:paraId="77DC2C40" w14:textId="77777777" w:rsidR="0053343B" w:rsidRDefault="0053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Calibri"/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ED936" w14:textId="0AE2D3FB" w:rsidR="00000000" w:rsidRDefault="00F31046" w:rsidP="00A272E6">
    <w:pPr>
      <w:pStyle w:val="Fuzeile"/>
      <w:pBdr>
        <w:top w:val="single" w:sz="4" w:space="1" w:color="auto"/>
      </w:pBdr>
      <w:jc w:val="center"/>
    </w:pPr>
    <w:r w:rsidRPr="00F31046">
      <w:rPr>
        <w:rFonts w:ascii="Arial" w:hAnsi="Arial"/>
        <w:sz w:val="20"/>
        <w:szCs w:val="20"/>
      </w:rPr>
      <w:ptab w:relativeTo="margin" w:alignment="center" w:leader="none"/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</w:instrText>
    </w:r>
    <w:r>
      <w:rPr>
        <w:rFonts w:ascii="Arial" w:hAnsi="Arial"/>
        <w:sz w:val="20"/>
        <w:szCs w:val="20"/>
      </w:rPr>
      <w:fldChar w:fldCharType="separate"/>
    </w:r>
    <w:r w:rsidR="00350D0D">
      <w:rPr>
        <w:rFonts w:ascii="Arial" w:hAnsi="Arial"/>
        <w:noProof/>
        <w:sz w:val="20"/>
        <w:szCs w:val="20"/>
      </w:rPr>
      <w:t>2</w:t>
    </w:r>
    <w:r>
      <w:rPr>
        <w:rFonts w:ascii="Arial" w:hAnsi="Arial"/>
        <w:sz w:val="20"/>
        <w:szCs w:val="20"/>
      </w:rPr>
      <w:fldChar w:fldCharType="end"/>
    </w:r>
    <w:r w:rsidRPr="00F31046">
      <w:rPr>
        <w:rFonts w:ascii="Arial" w:hAnsi="Arial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814BE" w14:textId="77777777" w:rsidR="0053343B" w:rsidRDefault="0053343B">
      <w:r>
        <w:rPr>
          <w:color w:val="000000"/>
        </w:rPr>
        <w:separator/>
      </w:r>
    </w:p>
  </w:footnote>
  <w:footnote w:type="continuationSeparator" w:id="0">
    <w:p w14:paraId="7C1897A4" w14:textId="77777777" w:rsidR="0053343B" w:rsidRDefault="00533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EC779" w14:textId="61721C06" w:rsidR="00000000" w:rsidRPr="00A272E6" w:rsidRDefault="007B6BC1" w:rsidP="00A272E6">
    <w:pPr>
      <w:pBdr>
        <w:bottom w:val="single" w:sz="4" w:space="1" w:color="auto"/>
      </w:pBdr>
      <w:rPr>
        <w:rFonts w:ascii="Arial" w:hAnsi="Arial"/>
        <w:sz w:val="20"/>
        <w:szCs w:val="20"/>
        <w:lang w:val="fr-FR"/>
      </w:rPr>
    </w:pPr>
    <w:r>
      <w:rPr>
        <w:rFonts w:ascii="Arial" w:hAnsi="Arial"/>
        <w:sz w:val="20"/>
        <w:szCs w:val="20"/>
        <w:lang w:val="fr-FR"/>
      </w:rPr>
      <w:fldChar w:fldCharType="begin"/>
    </w:r>
    <w:r>
      <w:rPr>
        <w:rFonts w:ascii="Arial" w:hAnsi="Arial"/>
        <w:sz w:val="20"/>
        <w:szCs w:val="20"/>
        <w:lang w:val="fr-FR"/>
      </w:rPr>
      <w:instrText xml:space="preserve"> STYLEREF  "Überschrift 1"  \* MERGEFORMAT </w:instrText>
    </w:r>
    <w:r>
      <w:rPr>
        <w:rFonts w:ascii="Arial" w:hAnsi="Arial"/>
        <w:sz w:val="20"/>
        <w:szCs w:val="20"/>
        <w:lang w:val="fr-FR"/>
      </w:rPr>
      <w:fldChar w:fldCharType="separate"/>
    </w:r>
    <w:r w:rsidR="003E33A5" w:rsidRPr="003E33A5">
      <w:rPr>
        <w:rFonts w:ascii="Arial" w:hAnsi="Arial"/>
        <w:b/>
        <w:bCs/>
        <w:noProof/>
        <w:sz w:val="20"/>
        <w:szCs w:val="20"/>
      </w:rPr>
      <w:t>Protokoll [Awa Awareness Workshop</w:t>
    </w:r>
    <w:r w:rsidR="003E33A5">
      <w:rPr>
        <w:rFonts w:ascii="Arial" w:hAnsi="Arial"/>
        <w:noProof/>
        <w:sz w:val="20"/>
        <w:szCs w:val="20"/>
        <w:lang w:val="fr-FR"/>
      </w:rPr>
      <w:t>] (Montag, den 11.12.2023)</w:t>
    </w:r>
    <w:r>
      <w:rPr>
        <w:rFonts w:ascii="Arial" w:hAnsi="Arial"/>
        <w:sz w:val="20"/>
        <w:szCs w:val="20"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7AF9"/>
    <w:multiLevelType w:val="hybridMultilevel"/>
    <w:tmpl w:val="C6D6A4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36E4"/>
    <w:multiLevelType w:val="hybridMultilevel"/>
    <w:tmpl w:val="15C46E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51F95"/>
    <w:multiLevelType w:val="multilevel"/>
    <w:tmpl w:val="A56E0026"/>
    <w:lvl w:ilvl="0">
      <w:numFmt w:val="bullet"/>
      <w:lvlText w:val="•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" w15:restartNumberingAfterBreak="0">
    <w:nsid w:val="0F7A7274"/>
    <w:multiLevelType w:val="hybridMultilevel"/>
    <w:tmpl w:val="406858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12395"/>
    <w:multiLevelType w:val="hybridMultilevel"/>
    <w:tmpl w:val="B47EBC14"/>
    <w:lvl w:ilvl="0" w:tplc="07302D2E">
      <w:numFmt w:val="bullet"/>
      <w:lvlText w:val=""/>
      <w:lvlJc w:val="left"/>
      <w:pPr>
        <w:ind w:left="1080" w:hanging="360"/>
      </w:pPr>
      <w:rPr>
        <w:rFonts w:ascii="Wingdings" w:eastAsia="Arial Unicode MS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191D48"/>
    <w:multiLevelType w:val="multilevel"/>
    <w:tmpl w:val="D2E42E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numFmt w:val="bullet"/>
      <w:lvlText w:val="◦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6" w15:restartNumberingAfterBreak="0">
    <w:nsid w:val="19D65AC5"/>
    <w:multiLevelType w:val="hybridMultilevel"/>
    <w:tmpl w:val="F856AC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37C40"/>
    <w:multiLevelType w:val="multilevel"/>
    <w:tmpl w:val="CC94E220"/>
    <w:lvl w:ilvl="0">
      <w:numFmt w:val="bullet"/>
      <w:lvlText w:val="•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8" w15:restartNumberingAfterBreak="0">
    <w:nsid w:val="207F5A49"/>
    <w:multiLevelType w:val="hybridMultilevel"/>
    <w:tmpl w:val="5AFCD12A"/>
    <w:lvl w:ilvl="0" w:tplc="E758A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D49BA"/>
    <w:multiLevelType w:val="hybridMultilevel"/>
    <w:tmpl w:val="39980A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92F39"/>
    <w:multiLevelType w:val="hybridMultilevel"/>
    <w:tmpl w:val="C8DC2A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C75C3"/>
    <w:multiLevelType w:val="multilevel"/>
    <w:tmpl w:val="0F382FCC"/>
    <w:lvl w:ilvl="0">
      <w:numFmt w:val="bullet"/>
      <w:lvlText w:val="•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2" w15:restartNumberingAfterBreak="0">
    <w:nsid w:val="44F40D07"/>
    <w:multiLevelType w:val="hybridMultilevel"/>
    <w:tmpl w:val="F628E0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719DF"/>
    <w:multiLevelType w:val="multilevel"/>
    <w:tmpl w:val="7C80D1A4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4" w15:restartNumberingAfterBreak="0">
    <w:nsid w:val="47277146"/>
    <w:multiLevelType w:val="multilevel"/>
    <w:tmpl w:val="44EC7E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numFmt w:val="bullet"/>
      <w:lvlText w:val="◦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5" w15:restartNumberingAfterBreak="0">
    <w:nsid w:val="4A1303D8"/>
    <w:multiLevelType w:val="multilevel"/>
    <w:tmpl w:val="9A461D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numFmt w:val="bullet"/>
      <w:lvlText w:val="◦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6" w15:restartNumberingAfterBreak="0">
    <w:nsid w:val="4FE71E20"/>
    <w:multiLevelType w:val="hybridMultilevel"/>
    <w:tmpl w:val="EE3627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258F3"/>
    <w:multiLevelType w:val="hybridMultilevel"/>
    <w:tmpl w:val="4E1044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B490B"/>
    <w:multiLevelType w:val="hybridMultilevel"/>
    <w:tmpl w:val="83060480"/>
    <w:lvl w:ilvl="0" w:tplc="021E91E4">
      <w:numFmt w:val="bullet"/>
      <w:lvlText w:val=""/>
      <w:lvlJc w:val="left"/>
      <w:pPr>
        <w:ind w:left="720" w:hanging="360"/>
      </w:pPr>
      <w:rPr>
        <w:rFonts w:ascii="Wingdings" w:eastAsia="Arial Unicode MS" w:hAnsi="Wingdings" w:cs="Tahom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B0B88"/>
    <w:multiLevelType w:val="multilevel"/>
    <w:tmpl w:val="AA2E5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numFmt w:val="bullet"/>
      <w:lvlText w:val="◦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0" w15:restartNumberingAfterBreak="0">
    <w:nsid w:val="5C3822D5"/>
    <w:multiLevelType w:val="multilevel"/>
    <w:tmpl w:val="6C069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numFmt w:val="bullet"/>
      <w:lvlText w:val="◦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1" w15:restartNumberingAfterBreak="0">
    <w:nsid w:val="5F2B48FE"/>
    <w:multiLevelType w:val="hybridMultilevel"/>
    <w:tmpl w:val="DECE35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17338"/>
    <w:multiLevelType w:val="hybridMultilevel"/>
    <w:tmpl w:val="15862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D5D2D"/>
    <w:multiLevelType w:val="hybridMultilevel"/>
    <w:tmpl w:val="55A4DE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D6665"/>
    <w:multiLevelType w:val="multilevel"/>
    <w:tmpl w:val="4AC4B0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numFmt w:val="bullet"/>
      <w:lvlText w:val="◦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5" w15:restartNumberingAfterBreak="0">
    <w:nsid w:val="65AC45D7"/>
    <w:multiLevelType w:val="hybridMultilevel"/>
    <w:tmpl w:val="16ECC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80CA9"/>
    <w:multiLevelType w:val="hybridMultilevel"/>
    <w:tmpl w:val="F83E21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FA5F72">
      <w:start w:val="29"/>
      <w:numFmt w:val="bullet"/>
      <w:lvlText w:val="-"/>
      <w:lvlJc w:val="left"/>
      <w:pPr>
        <w:ind w:left="2880" w:hanging="360"/>
      </w:pPr>
      <w:rPr>
        <w:rFonts w:ascii="Times New Roman" w:eastAsia="Arial Unicode MS" w:hAnsi="Times New Roman" w:cs="Times New Roman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20361"/>
    <w:multiLevelType w:val="multilevel"/>
    <w:tmpl w:val="A5288C60"/>
    <w:lvl w:ilvl="0">
      <w:numFmt w:val="bullet"/>
      <w:lvlText w:val="•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 w16cid:durableId="1794982141">
    <w:abstractNumId w:val="19"/>
  </w:num>
  <w:num w:numId="2" w16cid:durableId="1488980203">
    <w:abstractNumId w:val="14"/>
  </w:num>
  <w:num w:numId="3" w16cid:durableId="1132821085">
    <w:abstractNumId w:val="5"/>
  </w:num>
  <w:num w:numId="4" w16cid:durableId="1778214072">
    <w:abstractNumId w:val="15"/>
  </w:num>
  <w:num w:numId="5" w16cid:durableId="667293497">
    <w:abstractNumId w:val="24"/>
  </w:num>
  <w:num w:numId="6" w16cid:durableId="1531069454">
    <w:abstractNumId w:val="20"/>
  </w:num>
  <w:num w:numId="7" w16cid:durableId="1728802187">
    <w:abstractNumId w:val="13"/>
  </w:num>
  <w:num w:numId="8" w16cid:durableId="303700096">
    <w:abstractNumId w:val="2"/>
  </w:num>
  <w:num w:numId="9" w16cid:durableId="131605288">
    <w:abstractNumId w:val="27"/>
  </w:num>
  <w:num w:numId="10" w16cid:durableId="1135752425">
    <w:abstractNumId w:val="11"/>
  </w:num>
  <w:num w:numId="11" w16cid:durableId="219289304">
    <w:abstractNumId w:val="7"/>
  </w:num>
  <w:num w:numId="12" w16cid:durableId="589389104">
    <w:abstractNumId w:val="8"/>
  </w:num>
  <w:num w:numId="13" w16cid:durableId="780610728">
    <w:abstractNumId w:val="10"/>
  </w:num>
  <w:num w:numId="14" w16cid:durableId="1927882082">
    <w:abstractNumId w:val="23"/>
  </w:num>
  <w:num w:numId="15" w16cid:durableId="572542423">
    <w:abstractNumId w:val="4"/>
  </w:num>
  <w:num w:numId="16" w16cid:durableId="1387145091">
    <w:abstractNumId w:val="18"/>
  </w:num>
  <w:num w:numId="17" w16cid:durableId="1283611409">
    <w:abstractNumId w:val="26"/>
  </w:num>
  <w:num w:numId="18" w16cid:durableId="2077705330">
    <w:abstractNumId w:val="0"/>
  </w:num>
  <w:num w:numId="19" w16cid:durableId="1233348613">
    <w:abstractNumId w:val="16"/>
  </w:num>
  <w:num w:numId="20" w16cid:durableId="1808741781">
    <w:abstractNumId w:val="25"/>
  </w:num>
  <w:num w:numId="21" w16cid:durableId="1219591753">
    <w:abstractNumId w:val="1"/>
  </w:num>
  <w:num w:numId="22" w16cid:durableId="1690373795">
    <w:abstractNumId w:val="12"/>
  </w:num>
  <w:num w:numId="23" w16cid:durableId="516383751">
    <w:abstractNumId w:val="6"/>
  </w:num>
  <w:num w:numId="24" w16cid:durableId="440343088">
    <w:abstractNumId w:val="21"/>
  </w:num>
  <w:num w:numId="25" w16cid:durableId="471337781">
    <w:abstractNumId w:val="3"/>
  </w:num>
  <w:num w:numId="26" w16cid:durableId="1585408735">
    <w:abstractNumId w:val="9"/>
  </w:num>
  <w:num w:numId="27" w16cid:durableId="11036607">
    <w:abstractNumId w:val="22"/>
  </w:num>
  <w:num w:numId="28" w16cid:durableId="8730787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CDC"/>
    <w:rsid w:val="000443CF"/>
    <w:rsid w:val="000537F1"/>
    <w:rsid w:val="0007289E"/>
    <w:rsid w:val="00127550"/>
    <w:rsid w:val="00155ACD"/>
    <w:rsid w:val="001779C8"/>
    <w:rsid w:val="001821DC"/>
    <w:rsid w:val="00195FB4"/>
    <w:rsid w:val="001C7374"/>
    <w:rsid w:val="001F5FA5"/>
    <w:rsid w:val="001F63F9"/>
    <w:rsid w:val="00205087"/>
    <w:rsid w:val="00220875"/>
    <w:rsid w:val="002766CA"/>
    <w:rsid w:val="002A2EF2"/>
    <w:rsid w:val="002B66D8"/>
    <w:rsid w:val="002E4A70"/>
    <w:rsid w:val="00350D0D"/>
    <w:rsid w:val="003B1D98"/>
    <w:rsid w:val="003B41DC"/>
    <w:rsid w:val="003E33A5"/>
    <w:rsid w:val="004060CE"/>
    <w:rsid w:val="0046167C"/>
    <w:rsid w:val="004866EF"/>
    <w:rsid w:val="004960CF"/>
    <w:rsid w:val="004E21D8"/>
    <w:rsid w:val="004F32B1"/>
    <w:rsid w:val="00503A14"/>
    <w:rsid w:val="00531E67"/>
    <w:rsid w:val="0053343B"/>
    <w:rsid w:val="00537310"/>
    <w:rsid w:val="0056348A"/>
    <w:rsid w:val="005A3C41"/>
    <w:rsid w:val="005B3CC3"/>
    <w:rsid w:val="005D4BA2"/>
    <w:rsid w:val="00631089"/>
    <w:rsid w:val="00636DEF"/>
    <w:rsid w:val="00667FFD"/>
    <w:rsid w:val="006917B3"/>
    <w:rsid w:val="006A50AE"/>
    <w:rsid w:val="006B7B8F"/>
    <w:rsid w:val="006E3A69"/>
    <w:rsid w:val="007938E0"/>
    <w:rsid w:val="007B6BC1"/>
    <w:rsid w:val="007E06AC"/>
    <w:rsid w:val="008205BB"/>
    <w:rsid w:val="0083257A"/>
    <w:rsid w:val="0084453C"/>
    <w:rsid w:val="00873239"/>
    <w:rsid w:val="008A4658"/>
    <w:rsid w:val="008D61BE"/>
    <w:rsid w:val="00967076"/>
    <w:rsid w:val="009A022E"/>
    <w:rsid w:val="009A08B0"/>
    <w:rsid w:val="00A12507"/>
    <w:rsid w:val="00A272E6"/>
    <w:rsid w:val="00A61846"/>
    <w:rsid w:val="00A65A32"/>
    <w:rsid w:val="00A86F7E"/>
    <w:rsid w:val="00AC22D2"/>
    <w:rsid w:val="00B03725"/>
    <w:rsid w:val="00BA4706"/>
    <w:rsid w:val="00BC60B2"/>
    <w:rsid w:val="00C04DEF"/>
    <w:rsid w:val="00C06719"/>
    <w:rsid w:val="00C61233"/>
    <w:rsid w:val="00C76B51"/>
    <w:rsid w:val="00D57D15"/>
    <w:rsid w:val="00D815E1"/>
    <w:rsid w:val="00E20F37"/>
    <w:rsid w:val="00E8585A"/>
    <w:rsid w:val="00EC2020"/>
    <w:rsid w:val="00EE4E79"/>
    <w:rsid w:val="00EF2CDC"/>
    <w:rsid w:val="00F31046"/>
    <w:rsid w:val="00F63E94"/>
    <w:rsid w:val="00FD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5A041"/>
  <w15:docId w15:val="{25CA0AC2-D8E1-416C-B01F-FAD4DB3C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de-DE" w:eastAsia="de-DE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272E6"/>
    <w:pPr>
      <w:keepNext/>
      <w:keepLines/>
      <w:spacing w:before="240"/>
      <w:outlineLvl w:val="0"/>
    </w:pPr>
    <w:rPr>
      <w:rFonts w:ascii="Arial" w:eastAsiaTheme="majorEastAsia" w:hAnsi="Arial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B6B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B6B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B6B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e">
    <w:name w:val="List"/>
    <w:basedOn w:val="Textbody"/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Fuzeile">
    <w:name w:val="footer"/>
    <w:basedOn w:val="Standard"/>
    <w:link w:val="FuzeileZchn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StrongEmphasis">
    <w:name w:val="Strong Emphasis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272E6"/>
    <w:rPr>
      <w:rFonts w:ascii="Arial" w:eastAsiaTheme="majorEastAsia" w:hAnsi="Arial" w:cstheme="majorBidi"/>
      <w:b/>
      <w:szCs w:val="32"/>
    </w:rPr>
  </w:style>
  <w:style w:type="paragraph" w:styleId="Listenabsatz">
    <w:name w:val="List Paragraph"/>
    <w:basedOn w:val="Standard"/>
    <w:uiPriority w:val="34"/>
    <w:qFormat/>
    <w:rsid w:val="0056348A"/>
    <w:pPr>
      <w:ind w:left="720"/>
      <w:contextualSpacing/>
    </w:pPr>
  </w:style>
  <w:style w:type="table" w:styleId="Tabellenraster">
    <w:name w:val="Table Grid"/>
    <w:basedOn w:val="NormaleTabelle"/>
    <w:uiPriority w:val="39"/>
    <w:rsid w:val="00667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F31046"/>
  </w:style>
  <w:style w:type="character" w:customStyle="1" w:styleId="berschrift2Zchn">
    <w:name w:val="Überschrift 2 Zchn"/>
    <w:basedOn w:val="Absatz-Standardschriftart"/>
    <w:link w:val="berschrift2"/>
    <w:uiPriority w:val="9"/>
    <w:rsid w:val="007B6B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B6BC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B6BC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Absatz-Standardschriftart"/>
    <w:uiPriority w:val="99"/>
    <w:unhideWhenUsed/>
    <w:rsid w:val="0007289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2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nrast-verlag.de/produkt/antisexistische-awarene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3079</Words>
  <Characters>19398</Characters>
  <Application>Microsoft Office Word</Application>
  <DocSecurity>0</DocSecurity>
  <Lines>161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</dc:creator>
  <cp:lastModifiedBy>TU-Pseudonym 2028339357796564</cp:lastModifiedBy>
  <cp:revision>15</cp:revision>
  <cp:lastPrinted>2013-10-28T15:33:00Z</cp:lastPrinted>
  <dcterms:created xsi:type="dcterms:W3CDTF">2023-12-11T15:40:00Z</dcterms:created>
  <dcterms:modified xsi:type="dcterms:W3CDTF">2023-12-11T17:59:00Z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